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основу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Решења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Привредног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суда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Новом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Саду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посл.бр</w:t>
      </w:r>
      <w:proofErr w:type="spellEnd"/>
      <w:r>
        <w:rPr>
          <w:sz w:val="21"/>
          <w:szCs w:val="21"/>
        </w:rPr>
        <w:t xml:space="preserve">. 1. </w:t>
      </w:r>
      <w:proofErr w:type="spellStart"/>
      <w:r>
        <w:rPr>
          <w:sz w:val="21"/>
          <w:szCs w:val="21"/>
        </w:rPr>
        <w:t>Ст</w:t>
      </w:r>
      <w:proofErr w:type="spellEnd"/>
      <w:r>
        <w:rPr>
          <w:sz w:val="21"/>
          <w:szCs w:val="21"/>
        </w:rPr>
        <w:t>.</w:t>
      </w:r>
      <w:r>
        <w:rPr>
          <w:sz w:val="21"/>
          <w:szCs w:val="21"/>
          <w:lang w:val="sr-Latn-RS"/>
        </w:rPr>
        <w:t>32</w:t>
      </w:r>
      <w:r>
        <w:rPr>
          <w:sz w:val="21"/>
          <w:szCs w:val="21"/>
        </w:rPr>
        <w:t>/</w:t>
      </w:r>
      <w:r>
        <w:rPr>
          <w:sz w:val="21"/>
          <w:szCs w:val="21"/>
          <w:lang w:val="sr-Latn-RS"/>
        </w:rPr>
        <w:t>2022</w:t>
      </w:r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r>
        <w:rPr>
          <w:sz w:val="21"/>
          <w:szCs w:val="21"/>
          <w:lang w:val="sr-Latn-RS"/>
        </w:rPr>
        <w:t>28.11.2022.</w:t>
      </w:r>
      <w:r>
        <w:rPr>
          <w:sz w:val="21"/>
          <w:szCs w:val="21"/>
        </w:rPr>
        <w:t xml:space="preserve"> </w:t>
      </w:r>
      <w:proofErr w:type="spellStart"/>
      <w:proofErr w:type="gramStart"/>
      <w:r>
        <w:rPr>
          <w:sz w:val="21"/>
          <w:szCs w:val="21"/>
        </w:rPr>
        <w:t>године</w:t>
      </w:r>
      <w:proofErr w:type="spellEnd"/>
      <w:proofErr w:type="gramEnd"/>
      <w:r>
        <w:rPr>
          <w:sz w:val="21"/>
          <w:szCs w:val="21"/>
        </w:rPr>
        <w:t xml:space="preserve"> </w:t>
      </w:r>
      <w:r>
        <w:rPr>
          <w:rFonts w:eastAsia="Calibri"/>
          <w:sz w:val="21"/>
          <w:szCs w:val="21"/>
        </w:rPr>
        <w:t xml:space="preserve">о </w:t>
      </w:r>
      <w:proofErr w:type="spellStart"/>
      <w:r>
        <w:rPr>
          <w:rFonts w:eastAsia="Calibri"/>
          <w:sz w:val="21"/>
          <w:szCs w:val="21"/>
        </w:rPr>
        <w:t>проглашењу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банкротства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стечајног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дужника</w:t>
      </w:r>
      <w:proofErr w:type="spellEnd"/>
      <w:r>
        <w:rPr>
          <w:rFonts w:eastAsia="Calibri"/>
          <w:sz w:val="21"/>
          <w:szCs w:val="21"/>
        </w:rPr>
        <w:t xml:space="preserve"> и </w:t>
      </w:r>
      <w:proofErr w:type="spellStart"/>
      <w:r>
        <w:rPr>
          <w:rFonts w:eastAsia="Calibri"/>
          <w:sz w:val="21"/>
          <w:szCs w:val="21"/>
        </w:rPr>
        <w:t>сагласности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Одбора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поверилаца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на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продају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стечајног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дужника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као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правног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лица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од</w:t>
      </w:r>
      <w:proofErr w:type="spellEnd"/>
      <w:r>
        <w:rPr>
          <w:rFonts w:eastAsia="Calibri"/>
          <w:sz w:val="21"/>
          <w:szCs w:val="21"/>
        </w:rPr>
        <w:t xml:space="preserve"> 18.10.2023.</w:t>
      </w:r>
      <w:r>
        <w:rPr>
          <w:sz w:val="21"/>
          <w:szCs w:val="21"/>
        </w:rPr>
        <w:t xml:space="preserve"> </w:t>
      </w:r>
      <w:proofErr w:type="spellStart"/>
      <w:proofErr w:type="gramStart"/>
      <w:r>
        <w:rPr>
          <w:rFonts w:eastAsia="Calibri"/>
          <w:sz w:val="21"/>
          <w:szCs w:val="21"/>
        </w:rPr>
        <w:t>године</w:t>
      </w:r>
      <w:proofErr w:type="spellEnd"/>
      <w:proofErr w:type="gramEnd"/>
      <w:r>
        <w:rPr>
          <w:rFonts w:eastAsia="Calibri"/>
          <w:sz w:val="21"/>
          <w:szCs w:val="21"/>
        </w:rPr>
        <w:t xml:space="preserve">, а у </w:t>
      </w:r>
      <w:proofErr w:type="spellStart"/>
      <w:r>
        <w:rPr>
          <w:rFonts w:eastAsia="Calibri"/>
          <w:sz w:val="21"/>
          <w:szCs w:val="21"/>
        </w:rPr>
        <w:t>складу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са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чланoвима</w:t>
      </w:r>
      <w:proofErr w:type="spellEnd"/>
      <w:r>
        <w:rPr>
          <w:rFonts w:eastAsia="Calibri"/>
          <w:sz w:val="21"/>
          <w:szCs w:val="21"/>
        </w:rPr>
        <w:t xml:space="preserve"> 131., </w:t>
      </w:r>
      <w:r>
        <w:rPr>
          <w:rFonts w:eastAsia="Calibri"/>
          <w:sz w:val="21"/>
          <w:szCs w:val="21"/>
          <w:lang w:val="ru-RU"/>
        </w:rPr>
        <w:t xml:space="preserve">132., 133., </w:t>
      </w:r>
      <w:r>
        <w:rPr>
          <w:rFonts w:eastAsia="Calibri"/>
          <w:sz w:val="21"/>
          <w:szCs w:val="21"/>
        </w:rPr>
        <w:t xml:space="preserve">135. </w:t>
      </w:r>
      <w:proofErr w:type="gramStart"/>
      <w:r>
        <w:rPr>
          <w:rFonts w:eastAsia="Calibri"/>
          <w:sz w:val="21"/>
          <w:szCs w:val="21"/>
        </w:rPr>
        <w:t>и</w:t>
      </w:r>
      <w:proofErr w:type="gramEnd"/>
      <w:r>
        <w:rPr>
          <w:rFonts w:eastAsia="Calibri"/>
          <w:sz w:val="21"/>
          <w:szCs w:val="21"/>
        </w:rPr>
        <w:t xml:space="preserve"> 136. </w:t>
      </w:r>
      <w:proofErr w:type="spellStart"/>
      <w:r>
        <w:rPr>
          <w:rFonts w:eastAsia="Calibri"/>
          <w:sz w:val="21"/>
          <w:szCs w:val="21"/>
        </w:rPr>
        <w:t>Закона</w:t>
      </w:r>
      <w:proofErr w:type="spellEnd"/>
      <w:r>
        <w:rPr>
          <w:rFonts w:eastAsia="Calibri"/>
          <w:sz w:val="21"/>
          <w:szCs w:val="21"/>
        </w:rPr>
        <w:t xml:space="preserve"> о </w:t>
      </w:r>
      <w:proofErr w:type="spellStart"/>
      <w:r>
        <w:rPr>
          <w:rFonts w:eastAsia="Calibri"/>
          <w:sz w:val="21"/>
          <w:szCs w:val="21"/>
        </w:rPr>
        <w:t>стечају</w:t>
      </w:r>
      <w:proofErr w:type="spellEnd"/>
      <w:r>
        <w:rPr>
          <w:rFonts w:eastAsia="Calibri"/>
          <w:sz w:val="21"/>
          <w:szCs w:val="21"/>
        </w:rPr>
        <w:t xml:space="preserve"> </w:t>
      </w:r>
      <w:r>
        <w:rPr>
          <w:sz w:val="21"/>
          <w:szCs w:val="21"/>
          <w:lang w:val="sr-Latn-CS"/>
        </w:rPr>
        <w:t>(„</w:t>
      </w:r>
      <w:r>
        <w:rPr>
          <w:iCs/>
          <w:sz w:val="21"/>
          <w:szCs w:val="21"/>
          <w:lang w:val="sr-Latn-CS"/>
        </w:rPr>
        <w:t>Службени гласник РС”</w:t>
      </w:r>
      <w:r>
        <w:rPr>
          <w:iCs/>
          <w:sz w:val="21"/>
          <w:szCs w:val="21"/>
        </w:rPr>
        <w:t xml:space="preserve"> </w:t>
      </w:r>
      <w:r>
        <w:rPr>
          <w:sz w:val="21"/>
          <w:szCs w:val="21"/>
          <w:lang w:val="sr-Latn-CS"/>
        </w:rPr>
        <w:t>бр.</w:t>
      </w:r>
      <w:r>
        <w:rPr>
          <w:sz w:val="21"/>
          <w:szCs w:val="21"/>
        </w:rPr>
        <w:t>104</w:t>
      </w:r>
      <w:r>
        <w:rPr>
          <w:sz w:val="21"/>
          <w:szCs w:val="21"/>
          <w:lang w:val="sr-Latn-CS"/>
        </w:rPr>
        <w:t>/</w:t>
      </w:r>
      <w:r>
        <w:rPr>
          <w:sz w:val="21"/>
          <w:szCs w:val="21"/>
        </w:rPr>
        <w:t>20</w:t>
      </w:r>
      <w:r>
        <w:rPr>
          <w:sz w:val="21"/>
          <w:szCs w:val="21"/>
          <w:lang w:val="sr-Latn-CS"/>
        </w:rPr>
        <w:t>0</w:t>
      </w:r>
      <w:r>
        <w:rPr>
          <w:sz w:val="21"/>
          <w:szCs w:val="21"/>
        </w:rPr>
        <w:t xml:space="preserve">9, 99/2011-др.закон и 71/2012-одлука УС, 83/2014, 113/2017, 44/2018 и 95/2018), </w:t>
      </w:r>
      <w:proofErr w:type="spellStart"/>
      <w:r>
        <w:rPr>
          <w:sz w:val="21"/>
          <w:szCs w:val="21"/>
        </w:rPr>
        <w:t>као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Националним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стандардом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број</w:t>
      </w:r>
      <w:proofErr w:type="spellEnd"/>
      <w:r>
        <w:rPr>
          <w:sz w:val="21"/>
          <w:szCs w:val="21"/>
        </w:rPr>
        <w:t xml:space="preserve"> 5 - </w:t>
      </w:r>
      <w:proofErr w:type="spellStart"/>
      <w:r>
        <w:rPr>
          <w:sz w:val="21"/>
          <w:szCs w:val="21"/>
        </w:rPr>
        <w:t>Национални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стандард</w:t>
      </w:r>
      <w:proofErr w:type="spellEnd"/>
      <w:r>
        <w:rPr>
          <w:sz w:val="21"/>
          <w:szCs w:val="21"/>
        </w:rPr>
        <w:t xml:space="preserve"> о </w:t>
      </w:r>
      <w:proofErr w:type="spellStart"/>
      <w:r>
        <w:rPr>
          <w:sz w:val="21"/>
          <w:szCs w:val="21"/>
        </w:rPr>
        <w:t>начину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поступку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уновчења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имовине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стечајног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дужника</w:t>
      </w:r>
      <w:proofErr w:type="spellEnd"/>
      <w:r>
        <w:rPr>
          <w:sz w:val="21"/>
          <w:szCs w:val="21"/>
        </w:rPr>
        <w:t xml:space="preserve"> </w:t>
      </w:r>
      <w:r>
        <w:rPr>
          <w:sz w:val="21"/>
          <w:szCs w:val="21"/>
          <w:lang w:val="sr-Latn-CS"/>
        </w:rPr>
        <w:t>(„</w:t>
      </w:r>
      <w:r>
        <w:rPr>
          <w:iCs/>
          <w:sz w:val="21"/>
          <w:szCs w:val="21"/>
          <w:lang w:val="sr-Latn-CS"/>
        </w:rPr>
        <w:t>Службени гласник РС”</w:t>
      </w:r>
      <w:r>
        <w:rPr>
          <w:iCs/>
          <w:sz w:val="21"/>
          <w:szCs w:val="21"/>
        </w:rPr>
        <w:t xml:space="preserve"> </w:t>
      </w:r>
      <w:r>
        <w:rPr>
          <w:sz w:val="21"/>
          <w:szCs w:val="21"/>
        </w:rPr>
        <w:t xml:space="preserve">бр.62/2018), </w:t>
      </w:r>
      <w:proofErr w:type="spellStart"/>
      <w:r>
        <w:rPr>
          <w:sz w:val="21"/>
          <w:szCs w:val="21"/>
        </w:rPr>
        <w:t>стечајни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управник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стечајног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дужника</w:t>
      </w:r>
      <w:proofErr w:type="spellEnd"/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center"/>
        <w:rPr>
          <w:b/>
          <w:sz w:val="21"/>
          <w:szCs w:val="21"/>
        </w:rPr>
      </w:pPr>
      <w:r>
        <w:rPr>
          <w:rFonts w:eastAsia="Calibri"/>
          <w:b/>
          <w:sz w:val="22"/>
          <w:szCs w:val="22"/>
          <w:lang w:val="sr-Latn-CS"/>
        </w:rPr>
        <w:t>„</w:t>
      </w:r>
      <w:r>
        <w:rPr>
          <w:rFonts w:eastAsia="Calibri"/>
          <w:b/>
          <w:sz w:val="22"/>
          <w:szCs w:val="22"/>
          <w:lang w:val="sr-Latn-RS"/>
        </w:rPr>
        <w:t>SHIPONS</w:t>
      </w:r>
      <w:r>
        <w:rPr>
          <w:rFonts w:eastAsia="Calibri"/>
          <w:b/>
          <w:iCs/>
          <w:sz w:val="22"/>
          <w:szCs w:val="22"/>
          <w:lang w:val="sr-Latn-CS"/>
        </w:rPr>
        <w:t>”</w:t>
      </w:r>
      <w:r>
        <w:rPr>
          <w:rFonts w:eastAsia="Calibri"/>
          <w:b/>
          <w:iCs/>
          <w:sz w:val="22"/>
          <w:szCs w:val="22"/>
          <w:lang w:val="sr-Latn-RS"/>
        </w:rPr>
        <w:t xml:space="preserve"> </w:t>
      </w:r>
      <w:r>
        <w:rPr>
          <w:rFonts w:eastAsia="Calibri"/>
          <w:b/>
          <w:sz w:val="22"/>
          <w:szCs w:val="22"/>
        </w:rPr>
        <w:t xml:space="preserve">АКЦИОНАРСКО ДРУШТВО ЗА ПРОИЗВОДЊУ, УНУТРАШЊУ И СПОЉНУ ТРГОВИНУ И УСЛУГЕ НОВИ САД – У СТЕЧАЈУ, НОВИ САД, </w:t>
      </w:r>
      <w:proofErr w:type="spellStart"/>
      <w:r>
        <w:rPr>
          <w:rFonts w:eastAsia="Calibri"/>
          <w:b/>
          <w:sz w:val="22"/>
          <w:szCs w:val="22"/>
        </w:rPr>
        <w:t>Сентандрејски</w:t>
      </w:r>
      <w:proofErr w:type="spellEnd"/>
      <w:r>
        <w:rPr>
          <w:rFonts w:eastAsia="Calibri"/>
          <w:b/>
          <w:sz w:val="22"/>
          <w:szCs w:val="22"/>
        </w:rPr>
        <w:t xml:space="preserve"> </w:t>
      </w:r>
      <w:proofErr w:type="spellStart"/>
      <w:r>
        <w:rPr>
          <w:rFonts w:eastAsia="Calibri"/>
          <w:b/>
          <w:sz w:val="22"/>
          <w:szCs w:val="22"/>
        </w:rPr>
        <w:t>пут</w:t>
      </w:r>
      <w:proofErr w:type="spellEnd"/>
      <w:r>
        <w:rPr>
          <w:rFonts w:eastAsia="Calibri"/>
          <w:b/>
          <w:sz w:val="22"/>
          <w:szCs w:val="22"/>
        </w:rPr>
        <w:t xml:space="preserve"> бр.165</w:t>
      </w:r>
      <w:r>
        <w:rPr>
          <w:b/>
          <w:sz w:val="22"/>
          <w:szCs w:val="22"/>
        </w:rPr>
        <w:t xml:space="preserve"> </w:t>
      </w:r>
    </w:p>
    <w:p w:rsidR="00626C57" w:rsidRDefault="00626C57">
      <w:pPr>
        <w:jc w:val="center"/>
        <w:rPr>
          <w:sz w:val="21"/>
          <w:szCs w:val="21"/>
        </w:rPr>
      </w:pPr>
    </w:p>
    <w:p w:rsidR="00626C57" w:rsidRDefault="001405CF">
      <w:pPr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>ОГЛАШАВА</w:t>
      </w:r>
    </w:p>
    <w:p w:rsidR="00626C57" w:rsidRDefault="00626C57">
      <w:pPr>
        <w:jc w:val="center"/>
        <w:rPr>
          <w:b/>
          <w:sz w:val="21"/>
          <w:szCs w:val="21"/>
        </w:rPr>
      </w:pPr>
    </w:p>
    <w:p w:rsidR="00626C57" w:rsidRDefault="001405CF">
      <w:pPr>
        <w:jc w:val="center"/>
        <w:rPr>
          <w:b/>
          <w:sz w:val="21"/>
          <w:szCs w:val="21"/>
        </w:rPr>
      </w:pPr>
      <w:proofErr w:type="spellStart"/>
      <w:r>
        <w:rPr>
          <w:rFonts w:eastAsia="Calibri"/>
          <w:b/>
          <w:sz w:val="21"/>
          <w:szCs w:val="21"/>
        </w:rPr>
        <w:t>Продају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стечајног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дужника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као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правног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лица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јавним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надметањем</w:t>
      </w:r>
      <w:proofErr w:type="spellEnd"/>
      <w:r>
        <w:rPr>
          <w:b/>
          <w:sz w:val="21"/>
          <w:szCs w:val="21"/>
        </w:rPr>
        <w:t xml:space="preserve"> </w:t>
      </w:r>
    </w:p>
    <w:p w:rsidR="00626C57" w:rsidRDefault="00626C57">
      <w:pPr>
        <w:tabs>
          <w:tab w:val="left" w:pos="1860"/>
        </w:tabs>
        <w:jc w:val="both"/>
        <w:rPr>
          <w:sz w:val="21"/>
          <w:szCs w:val="21"/>
        </w:rPr>
      </w:pPr>
    </w:p>
    <w:p w:rsidR="00626C57" w:rsidRDefault="001405CF">
      <w:pPr>
        <w:jc w:val="center"/>
        <w:rPr>
          <w:rFonts w:eastAsia="Calibri"/>
          <w:b/>
          <w:sz w:val="21"/>
          <w:szCs w:val="21"/>
        </w:rPr>
      </w:pPr>
      <w:proofErr w:type="spellStart"/>
      <w:r>
        <w:rPr>
          <w:rFonts w:eastAsia="Calibri"/>
          <w:b/>
          <w:sz w:val="21"/>
          <w:szCs w:val="21"/>
        </w:rPr>
        <w:t>Предмет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продаје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је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стечајни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дужник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</w:p>
    <w:p w:rsidR="00626C57" w:rsidRDefault="001405CF">
      <w:pPr>
        <w:jc w:val="center"/>
        <w:rPr>
          <w:rFonts w:eastAsia="Calibri"/>
          <w:sz w:val="21"/>
          <w:szCs w:val="21"/>
        </w:rPr>
      </w:pPr>
      <w:r>
        <w:rPr>
          <w:rFonts w:eastAsia="Calibri"/>
          <w:b/>
          <w:sz w:val="22"/>
          <w:szCs w:val="22"/>
          <w:lang w:val="sr-Latn-CS"/>
        </w:rPr>
        <w:t>„</w:t>
      </w:r>
      <w:r>
        <w:rPr>
          <w:rFonts w:eastAsia="Calibri"/>
          <w:b/>
          <w:sz w:val="22"/>
          <w:szCs w:val="22"/>
          <w:lang w:val="sr-Latn-RS"/>
        </w:rPr>
        <w:t>SHIPONS</w:t>
      </w:r>
      <w:r>
        <w:rPr>
          <w:rFonts w:eastAsia="Calibri"/>
          <w:b/>
          <w:iCs/>
          <w:sz w:val="22"/>
          <w:szCs w:val="22"/>
          <w:lang w:val="sr-Latn-CS"/>
        </w:rPr>
        <w:t>”</w:t>
      </w:r>
      <w:r>
        <w:rPr>
          <w:rFonts w:eastAsia="Calibri"/>
          <w:b/>
          <w:iCs/>
          <w:sz w:val="22"/>
          <w:szCs w:val="22"/>
          <w:lang w:val="sr-Latn-RS"/>
        </w:rPr>
        <w:t xml:space="preserve"> </w:t>
      </w:r>
      <w:r>
        <w:rPr>
          <w:rFonts w:eastAsia="Calibri"/>
          <w:b/>
          <w:sz w:val="22"/>
          <w:szCs w:val="22"/>
        </w:rPr>
        <w:t xml:space="preserve">АКЦИОНАРСКО ДРУШТВО ЗА ПРОИЗВОДЊУ, УНУТРАШЊУ И СПОЉНУ ТРГОВИНУ И УСЛУГЕ НОВИ САД – У СТЕЧАЈУ, НОВИ САД, </w:t>
      </w:r>
      <w:proofErr w:type="spellStart"/>
      <w:r>
        <w:rPr>
          <w:rFonts w:eastAsia="Calibri"/>
          <w:b/>
          <w:sz w:val="22"/>
          <w:szCs w:val="22"/>
        </w:rPr>
        <w:t>Сентандрејски</w:t>
      </w:r>
      <w:proofErr w:type="spellEnd"/>
      <w:r>
        <w:rPr>
          <w:rFonts w:eastAsia="Calibri"/>
          <w:b/>
          <w:sz w:val="22"/>
          <w:szCs w:val="22"/>
        </w:rPr>
        <w:t xml:space="preserve"> </w:t>
      </w:r>
      <w:proofErr w:type="spellStart"/>
      <w:r>
        <w:rPr>
          <w:rFonts w:eastAsia="Calibri"/>
          <w:b/>
          <w:sz w:val="22"/>
          <w:szCs w:val="22"/>
        </w:rPr>
        <w:t>пут</w:t>
      </w:r>
      <w:proofErr w:type="spellEnd"/>
      <w:r>
        <w:rPr>
          <w:rFonts w:eastAsia="Calibri"/>
          <w:b/>
          <w:sz w:val="22"/>
          <w:szCs w:val="22"/>
        </w:rPr>
        <w:t xml:space="preserve"> бр.165, </w:t>
      </w:r>
      <w:proofErr w:type="spellStart"/>
      <w:r>
        <w:rPr>
          <w:rFonts w:eastAsia="Calibri"/>
          <w:b/>
          <w:sz w:val="22"/>
          <w:szCs w:val="22"/>
        </w:rPr>
        <w:t>Mатични</w:t>
      </w:r>
      <w:proofErr w:type="spellEnd"/>
      <w:r>
        <w:rPr>
          <w:rFonts w:eastAsia="Calibri"/>
          <w:b/>
          <w:sz w:val="22"/>
          <w:szCs w:val="22"/>
        </w:rPr>
        <w:t xml:space="preserve"> </w:t>
      </w:r>
      <w:proofErr w:type="spellStart"/>
      <w:r>
        <w:rPr>
          <w:rFonts w:eastAsia="Calibri"/>
          <w:b/>
          <w:sz w:val="22"/>
          <w:szCs w:val="22"/>
        </w:rPr>
        <w:t>број</w:t>
      </w:r>
      <w:proofErr w:type="spellEnd"/>
      <w:r>
        <w:rPr>
          <w:rFonts w:eastAsia="Calibri"/>
          <w:b/>
          <w:sz w:val="22"/>
          <w:szCs w:val="22"/>
        </w:rPr>
        <w:t>: 08134286, ПИБ: 100276995</w:t>
      </w:r>
      <w:r>
        <w:rPr>
          <w:rFonts w:eastAsia="Calibri"/>
          <w:sz w:val="21"/>
          <w:szCs w:val="21"/>
        </w:rPr>
        <w:t xml:space="preserve">, </w:t>
      </w:r>
      <w:proofErr w:type="spellStart"/>
      <w:r>
        <w:rPr>
          <w:rFonts w:eastAsia="Calibri"/>
          <w:b/>
          <w:sz w:val="21"/>
          <w:szCs w:val="21"/>
        </w:rPr>
        <w:t>као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правно</w:t>
      </w:r>
      <w:proofErr w:type="spellEnd"/>
      <w:r>
        <w:rPr>
          <w:rFonts w:eastAsia="Calibri"/>
          <w:b/>
          <w:sz w:val="21"/>
          <w:szCs w:val="21"/>
        </w:rPr>
        <w:t xml:space="preserve"> </w:t>
      </w:r>
      <w:proofErr w:type="spellStart"/>
      <w:r>
        <w:rPr>
          <w:rFonts w:eastAsia="Calibri"/>
          <w:b/>
          <w:sz w:val="21"/>
          <w:szCs w:val="21"/>
        </w:rPr>
        <w:t>лице</w:t>
      </w:r>
      <w:proofErr w:type="spellEnd"/>
      <w:r>
        <w:rPr>
          <w:rFonts w:eastAsia="Calibri"/>
          <w:sz w:val="21"/>
          <w:szCs w:val="21"/>
        </w:rPr>
        <w:t xml:space="preserve">, 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proofErr w:type="gramStart"/>
      <w:r>
        <w:rPr>
          <w:sz w:val="21"/>
          <w:szCs w:val="21"/>
        </w:rPr>
        <w:t>ближе</w:t>
      </w:r>
      <w:proofErr w:type="spellEnd"/>
      <w:proofErr w:type="gram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описан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bCs/>
          <w:iCs/>
          <w:sz w:val="22"/>
          <w:szCs w:val="22"/>
        </w:rPr>
        <w:t>Извештају</w:t>
      </w:r>
      <w:proofErr w:type="spellEnd"/>
      <w:r>
        <w:rPr>
          <w:bCs/>
          <w:iCs/>
          <w:sz w:val="22"/>
          <w:szCs w:val="22"/>
        </w:rPr>
        <w:t xml:space="preserve"> о </w:t>
      </w:r>
      <w:proofErr w:type="spellStart"/>
      <w:r>
        <w:rPr>
          <w:bCs/>
          <w:iCs/>
          <w:sz w:val="22"/>
          <w:szCs w:val="22"/>
        </w:rPr>
        <w:t>процени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тржишне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вредности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имовине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ликвидационом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методом</w:t>
      </w:r>
      <w:proofErr w:type="spellEnd"/>
      <w:r>
        <w:rPr>
          <w:bCs/>
          <w:iCs/>
          <w:sz w:val="22"/>
          <w:szCs w:val="22"/>
        </w:rPr>
        <w:t xml:space="preserve"> и </w:t>
      </w:r>
      <w:proofErr w:type="spellStart"/>
      <w:r>
        <w:rPr>
          <w:bCs/>
          <w:iCs/>
          <w:sz w:val="22"/>
          <w:szCs w:val="22"/>
        </w:rPr>
        <w:t>процене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вредности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стечајног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дужника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као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правног</w:t>
      </w:r>
      <w:proofErr w:type="spellEnd"/>
      <w:r>
        <w:rPr>
          <w:bCs/>
          <w:iCs/>
          <w:sz w:val="22"/>
          <w:szCs w:val="22"/>
        </w:rPr>
        <w:t xml:space="preserve"> </w:t>
      </w:r>
      <w:proofErr w:type="spellStart"/>
      <w:r>
        <w:rPr>
          <w:bCs/>
          <w:iCs/>
          <w:sz w:val="22"/>
          <w:szCs w:val="22"/>
        </w:rPr>
        <w:t>лица</w:t>
      </w:r>
      <w:proofErr w:type="spellEnd"/>
      <w:r>
        <w:rPr>
          <w:bCs/>
          <w:iCs/>
          <w:sz w:val="21"/>
          <w:szCs w:val="21"/>
        </w:rPr>
        <w:t xml:space="preserve">, </w:t>
      </w:r>
      <w:proofErr w:type="spellStart"/>
      <w:r>
        <w:rPr>
          <w:bCs/>
          <w:iCs/>
          <w:sz w:val="21"/>
          <w:szCs w:val="21"/>
        </w:rPr>
        <w:t>који</w:t>
      </w:r>
      <w:proofErr w:type="spellEnd"/>
      <w:r>
        <w:rPr>
          <w:bCs/>
          <w:iCs/>
          <w:sz w:val="21"/>
          <w:szCs w:val="21"/>
        </w:rPr>
        <w:t xml:space="preserve"> </w:t>
      </w:r>
      <w:proofErr w:type="spellStart"/>
      <w:r>
        <w:rPr>
          <w:bCs/>
          <w:iCs/>
          <w:sz w:val="21"/>
          <w:szCs w:val="21"/>
        </w:rPr>
        <w:t>чини</w:t>
      </w:r>
      <w:proofErr w:type="spellEnd"/>
      <w:r>
        <w:rPr>
          <w:bCs/>
          <w:iCs/>
          <w:sz w:val="21"/>
          <w:szCs w:val="21"/>
        </w:rPr>
        <w:t xml:space="preserve"> </w:t>
      </w:r>
      <w:proofErr w:type="spellStart"/>
      <w:r>
        <w:rPr>
          <w:bCs/>
          <w:iCs/>
          <w:sz w:val="21"/>
          <w:szCs w:val="21"/>
        </w:rPr>
        <w:t>саставни</w:t>
      </w:r>
      <w:proofErr w:type="spellEnd"/>
      <w:r>
        <w:rPr>
          <w:bCs/>
          <w:iCs/>
          <w:sz w:val="21"/>
          <w:szCs w:val="21"/>
        </w:rPr>
        <w:t xml:space="preserve"> </w:t>
      </w:r>
      <w:proofErr w:type="spellStart"/>
      <w:r>
        <w:rPr>
          <w:bCs/>
          <w:iCs/>
          <w:sz w:val="21"/>
          <w:szCs w:val="21"/>
        </w:rPr>
        <w:t>део</w:t>
      </w:r>
      <w:proofErr w:type="spellEnd"/>
      <w:r>
        <w:rPr>
          <w:bCs/>
          <w:iCs/>
          <w:sz w:val="21"/>
          <w:szCs w:val="21"/>
        </w:rPr>
        <w:t xml:space="preserve"> </w:t>
      </w:r>
      <w:proofErr w:type="spellStart"/>
      <w:r>
        <w:rPr>
          <w:bCs/>
          <w:iCs/>
          <w:sz w:val="21"/>
          <w:szCs w:val="21"/>
        </w:rPr>
        <w:t>Продајне</w:t>
      </w:r>
      <w:proofErr w:type="spellEnd"/>
      <w:r>
        <w:rPr>
          <w:bCs/>
          <w:iCs/>
          <w:sz w:val="21"/>
          <w:szCs w:val="21"/>
        </w:rPr>
        <w:t xml:space="preserve"> </w:t>
      </w:r>
      <w:proofErr w:type="spellStart"/>
      <w:r>
        <w:rPr>
          <w:bCs/>
          <w:iCs/>
          <w:sz w:val="21"/>
          <w:szCs w:val="21"/>
        </w:rPr>
        <w:t>документације</w:t>
      </w:r>
      <w:proofErr w:type="spellEnd"/>
      <w:r>
        <w:rPr>
          <w:bCs/>
          <w:iCs/>
          <w:sz w:val="21"/>
          <w:szCs w:val="21"/>
        </w:rPr>
        <w:t xml:space="preserve">. </w:t>
      </w: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rFonts w:eastAsia="Calibri"/>
          <w:sz w:val="21"/>
          <w:szCs w:val="21"/>
        </w:rPr>
        <w:t>Купопродајом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правног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лица</w:t>
      </w:r>
      <w:proofErr w:type="spellEnd"/>
      <w:r>
        <w:rPr>
          <w:rFonts w:eastAsia="Calibri"/>
          <w:sz w:val="21"/>
          <w:szCs w:val="21"/>
        </w:rPr>
        <w:t xml:space="preserve"> </w:t>
      </w:r>
      <w:r>
        <w:rPr>
          <w:sz w:val="21"/>
          <w:szCs w:val="21"/>
          <w:lang w:val="de-DE"/>
        </w:rPr>
        <w:t xml:space="preserve">купaц </w:t>
      </w:r>
      <w:r>
        <w:rPr>
          <w:sz w:val="21"/>
          <w:szCs w:val="21"/>
        </w:rPr>
        <w:t xml:space="preserve">у </w:t>
      </w:r>
      <w:proofErr w:type="spellStart"/>
      <w:r>
        <w:rPr>
          <w:sz w:val="21"/>
          <w:szCs w:val="21"/>
        </w:rPr>
        <w:t>потпуности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стиче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својину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основним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капиталом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привредног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друштва</w:t>
      </w:r>
      <w:proofErr w:type="spellEnd"/>
      <w:r>
        <w:rPr>
          <w:sz w:val="21"/>
          <w:szCs w:val="21"/>
        </w:rPr>
        <w:t xml:space="preserve">. </w:t>
      </w:r>
    </w:p>
    <w:p w:rsidR="00626C57" w:rsidRDefault="00626C57">
      <w:pPr>
        <w:ind w:left="-426"/>
        <w:jc w:val="both"/>
        <w:rPr>
          <w:rFonts w:eastAsia="Calibri"/>
          <w:sz w:val="21"/>
          <w:szCs w:val="21"/>
        </w:rPr>
      </w:pPr>
    </w:p>
    <w:p w:rsidR="00626C57" w:rsidRDefault="001405CF">
      <w:pPr>
        <w:ind w:left="567"/>
        <w:jc w:val="both"/>
      </w:pPr>
      <w:proofErr w:type="spellStart"/>
      <w:r>
        <w:rPr>
          <w:b/>
          <w:color w:val="000000"/>
          <w:sz w:val="22"/>
          <w:szCs w:val="22"/>
        </w:rPr>
        <w:t>Почетна</w:t>
      </w:r>
      <w:proofErr w:type="spellEnd"/>
      <w:r>
        <w:rPr>
          <w:b/>
          <w:color w:val="000000"/>
          <w:sz w:val="22"/>
          <w:szCs w:val="22"/>
        </w:rPr>
        <w:t xml:space="preserve"> </w:t>
      </w:r>
      <w:proofErr w:type="spellStart"/>
      <w:r>
        <w:rPr>
          <w:b/>
          <w:color w:val="000000"/>
          <w:sz w:val="22"/>
          <w:szCs w:val="22"/>
        </w:rPr>
        <w:t>цена</w:t>
      </w:r>
      <w:proofErr w:type="spellEnd"/>
      <w:r>
        <w:rPr>
          <w:b/>
          <w:color w:val="000000"/>
          <w:sz w:val="22"/>
          <w:szCs w:val="22"/>
        </w:rPr>
        <w:t xml:space="preserve">:   18.113.267,50 </w:t>
      </w:r>
      <w:proofErr w:type="spellStart"/>
      <w:r>
        <w:rPr>
          <w:b/>
          <w:color w:val="000000"/>
          <w:sz w:val="22"/>
          <w:szCs w:val="22"/>
        </w:rPr>
        <w:t>динара</w:t>
      </w:r>
      <w:proofErr w:type="spellEnd"/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  <w:t xml:space="preserve">    </w:t>
      </w:r>
      <w:proofErr w:type="spellStart"/>
      <w:r>
        <w:rPr>
          <w:b/>
          <w:color w:val="000000"/>
          <w:sz w:val="22"/>
          <w:szCs w:val="22"/>
        </w:rPr>
        <w:t>Депозит</w:t>
      </w:r>
      <w:proofErr w:type="spellEnd"/>
      <w:r>
        <w:rPr>
          <w:b/>
          <w:color w:val="000000"/>
          <w:sz w:val="22"/>
          <w:szCs w:val="22"/>
        </w:rPr>
        <w:t xml:space="preserve">:   7.245.307,00 </w:t>
      </w:r>
      <w:proofErr w:type="spellStart"/>
      <w:r>
        <w:rPr>
          <w:b/>
          <w:color w:val="000000"/>
          <w:sz w:val="22"/>
          <w:szCs w:val="22"/>
        </w:rPr>
        <w:t>динара</w:t>
      </w:r>
      <w:proofErr w:type="spellEnd"/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</w:pPr>
      <w:proofErr w:type="spellStart"/>
      <w:r>
        <w:rPr>
          <w:sz w:val="21"/>
          <w:szCs w:val="21"/>
        </w:rPr>
        <w:t>Право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учешће</w:t>
      </w:r>
      <w:proofErr w:type="spellEnd"/>
      <w:r>
        <w:rPr>
          <w:sz w:val="21"/>
          <w:szCs w:val="21"/>
        </w:rPr>
        <w:t xml:space="preserve"> </w:t>
      </w:r>
      <w:r>
        <w:rPr>
          <w:rFonts w:eastAsia="Calibri"/>
          <w:sz w:val="21"/>
          <w:szCs w:val="21"/>
        </w:rPr>
        <w:t xml:space="preserve">у </w:t>
      </w:r>
      <w:proofErr w:type="spellStart"/>
      <w:r>
        <w:rPr>
          <w:rFonts w:eastAsia="Calibri"/>
          <w:sz w:val="21"/>
          <w:szCs w:val="21"/>
        </w:rPr>
        <w:t>поступку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продаје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имају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правна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физичка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која</w:t>
      </w:r>
      <w:proofErr w:type="spellEnd"/>
      <w:r>
        <w:rPr>
          <w:sz w:val="21"/>
          <w:szCs w:val="21"/>
        </w:rPr>
        <w:t xml:space="preserve">: 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 w:rsidP="00705922">
      <w:pPr>
        <w:pStyle w:val="ListParagraph"/>
        <w:numPr>
          <w:ilvl w:val="0"/>
          <w:numId w:val="9"/>
        </w:numPr>
        <w:jc w:val="both"/>
      </w:pPr>
      <w:proofErr w:type="spellStart"/>
      <w:proofErr w:type="gramStart"/>
      <w:r w:rsidRPr="00705922">
        <w:rPr>
          <w:sz w:val="21"/>
          <w:szCs w:val="21"/>
        </w:rPr>
        <w:t>након</w:t>
      </w:r>
      <w:proofErr w:type="spellEnd"/>
      <w:proofErr w:type="gram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добијања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предрачуна</w:t>
      </w:r>
      <w:proofErr w:type="spellEnd"/>
      <w:r w:rsidRPr="00705922">
        <w:rPr>
          <w:sz w:val="21"/>
          <w:szCs w:val="21"/>
        </w:rPr>
        <w:t xml:space="preserve">, </w:t>
      </w:r>
      <w:proofErr w:type="spellStart"/>
      <w:r w:rsidRPr="00705922">
        <w:rPr>
          <w:sz w:val="21"/>
          <w:szCs w:val="21"/>
        </w:rPr>
        <w:t>изврше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уплату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ради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откупа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продајне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документације</w:t>
      </w:r>
      <w:proofErr w:type="spellEnd"/>
      <w:r w:rsidRPr="00705922">
        <w:rPr>
          <w:sz w:val="21"/>
          <w:szCs w:val="21"/>
        </w:rPr>
        <w:t xml:space="preserve"> у </w:t>
      </w:r>
      <w:proofErr w:type="spellStart"/>
      <w:r w:rsidRPr="00705922">
        <w:rPr>
          <w:sz w:val="21"/>
          <w:szCs w:val="21"/>
        </w:rPr>
        <w:t>износу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од</w:t>
      </w:r>
      <w:proofErr w:type="spellEnd"/>
      <w:r w:rsidRPr="00705922">
        <w:rPr>
          <w:sz w:val="21"/>
          <w:szCs w:val="21"/>
        </w:rPr>
        <w:t xml:space="preserve"> </w:t>
      </w:r>
      <w:r w:rsidRPr="00705922">
        <w:rPr>
          <w:b/>
          <w:bCs/>
          <w:color w:val="000000"/>
          <w:sz w:val="21"/>
          <w:szCs w:val="21"/>
          <w:lang w:val="sr-Latn-RS"/>
        </w:rPr>
        <w:t>250</w:t>
      </w:r>
      <w:r w:rsidRPr="00705922">
        <w:rPr>
          <w:b/>
          <w:color w:val="000000"/>
          <w:sz w:val="21"/>
          <w:szCs w:val="21"/>
          <w:lang w:val="sr-Latn-RS"/>
        </w:rPr>
        <w:t>.000,00</w:t>
      </w:r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динара</w:t>
      </w:r>
      <w:proofErr w:type="spellEnd"/>
      <w:r w:rsidRPr="00705922">
        <w:rPr>
          <w:color w:val="000000"/>
          <w:sz w:val="21"/>
          <w:szCs w:val="21"/>
        </w:rPr>
        <w:t xml:space="preserve">. </w:t>
      </w:r>
      <w:proofErr w:type="spellStart"/>
      <w:r w:rsidRPr="00705922">
        <w:rPr>
          <w:color w:val="000000"/>
          <w:sz w:val="21"/>
          <w:szCs w:val="21"/>
        </w:rPr>
        <w:t>Предрачун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може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преузети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сваког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радног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дана</w:t>
      </w:r>
      <w:proofErr w:type="spellEnd"/>
      <w:r w:rsidRPr="00705922">
        <w:rPr>
          <w:color w:val="000000"/>
          <w:sz w:val="21"/>
          <w:szCs w:val="21"/>
        </w:rPr>
        <w:t xml:space="preserve"> у </w:t>
      </w:r>
      <w:proofErr w:type="spellStart"/>
      <w:r w:rsidRPr="00705922">
        <w:rPr>
          <w:color w:val="000000"/>
          <w:sz w:val="21"/>
          <w:szCs w:val="21"/>
        </w:rPr>
        <w:t>периоду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од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r w:rsidRPr="00705922">
        <w:rPr>
          <w:rFonts w:eastAsia="Calibri"/>
          <w:color w:val="000000"/>
          <w:sz w:val="21"/>
          <w:szCs w:val="21"/>
        </w:rPr>
        <w:t xml:space="preserve">8:00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до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14:00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часова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на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адреси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Булевар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Михајла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Пупина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6,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Нови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Сад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,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уз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претходни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договор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са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стечајним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управником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или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електронским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путем</w:t>
      </w:r>
      <w:proofErr w:type="spellEnd"/>
      <w:r w:rsidRPr="00705922">
        <w:rPr>
          <w:color w:val="000000"/>
          <w:sz w:val="21"/>
          <w:szCs w:val="21"/>
        </w:rPr>
        <w:t xml:space="preserve">: </w:t>
      </w:r>
      <w:hyperlink r:id="rId5">
        <w:r w:rsidRPr="00705922">
          <w:rPr>
            <w:rStyle w:val="Hyperlink"/>
            <w:rFonts w:eastAsia="Calibri"/>
            <w:color w:val="000000"/>
            <w:sz w:val="21"/>
            <w:szCs w:val="21"/>
            <w:u w:val="none"/>
          </w:rPr>
          <w:t>kancelarija.stojkovic@gmail.com</w:t>
        </w:r>
      </w:hyperlink>
      <w:r w:rsidRPr="00705922">
        <w:rPr>
          <w:color w:val="000000"/>
          <w:sz w:val="21"/>
          <w:szCs w:val="21"/>
        </w:rPr>
        <w:t xml:space="preserve">.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Рок</w:t>
      </w:r>
      <w:proofErr w:type="spellEnd"/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за</w:t>
      </w:r>
      <w:proofErr w:type="spellEnd"/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откуп</w:t>
      </w:r>
      <w:proofErr w:type="spellEnd"/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продајне</w:t>
      </w:r>
      <w:proofErr w:type="spellEnd"/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документације</w:t>
      </w:r>
      <w:proofErr w:type="spellEnd"/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је</w:t>
      </w:r>
      <w:proofErr w:type="spellEnd"/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r w:rsidRPr="00705922">
        <w:rPr>
          <w:rFonts w:eastAsia="Calibri"/>
          <w:b/>
          <w:color w:val="000000"/>
          <w:sz w:val="21"/>
          <w:szCs w:val="21"/>
          <w:lang w:val="sr-Latn-RS"/>
        </w:rPr>
        <w:t>11.12.2023</w:t>
      </w:r>
      <w:r w:rsidRPr="00705922">
        <w:rPr>
          <w:rFonts w:eastAsia="Calibri"/>
          <w:b/>
          <w:color w:val="000000"/>
          <w:sz w:val="21"/>
          <w:szCs w:val="21"/>
        </w:rPr>
        <w:t xml:space="preserve">. </w:t>
      </w:r>
      <w:proofErr w:type="spellStart"/>
      <w:r w:rsidRPr="00705922">
        <w:rPr>
          <w:rFonts w:eastAsia="Calibri"/>
          <w:b/>
          <w:color w:val="000000"/>
          <w:sz w:val="21"/>
          <w:szCs w:val="21"/>
        </w:rPr>
        <w:t>године</w:t>
      </w:r>
      <w:proofErr w:type="spellEnd"/>
      <w:r w:rsidRPr="00705922">
        <w:rPr>
          <w:rFonts w:eastAsia="Calibri"/>
          <w:color w:val="000000"/>
          <w:sz w:val="21"/>
          <w:szCs w:val="21"/>
        </w:rPr>
        <w:t>;</w:t>
      </w:r>
      <w:r w:rsidRPr="00705922">
        <w:rPr>
          <w:rFonts w:eastAsia="Calibri"/>
          <w:b/>
          <w:color w:val="000000"/>
          <w:sz w:val="21"/>
          <w:szCs w:val="21"/>
        </w:rPr>
        <w:t xml:space="preserve"> </w:t>
      </w:r>
      <w:r w:rsidRPr="00705922">
        <w:rPr>
          <w:bCs/>
          <w:color w:val="000000"/>
          <w:sz w:val="21"/>
          <w:szCs w:val="21"/>
        </w:rPr>
        <w:t xml:space="preserve">  </w:t>
      </w:r>
    </w:p>
    <w:p w:rsidR="00626C57" w:rsidRDefault="001405CF" w:rsidP="00705922">
      <w:pPr>
        <w:pStyle w:val="ListParagraph"/>
        <w:numPr>
          <w:ilvl w:val="0"/>
          <w:numId w:val="9"/>
        </w:numPr>
        <w:jc w:val="both"/>
      </w:pPr>
      <w:proofErr w:type="spellStart"/>
      <w:r w:rsidRPr="00705922">
        <w:rPr>
          <w:b/>
          <w:color w:val="000000"/>
          <w:sz w:val="21"/>
          <w:szCs w:val="21"/>
        </w:rPr>
        <w:t>уплате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депозит</w:t>
      </w:r>
      <w:proofErr w:type="spellEnd"/>
      <w:r w:rsidRPr="00705922">
        <w:rPr>
          <w:color w:val="000000"/>
          <w:sz w:val="21"/>
          <w:szCs w:val="21"/>
        </w:rPr>
        <w:t xml:space="preserve"> у </w:t>
      </w:r>
      <w:proofErr w:type="spellStart"/>
      <w:r w:rsidRPr="00705922">
        <w:rPr>
          <w:color w:val="000000"/>
          <w:sz w:val="21"/>
          <w:szCs w:val="21"/>
        </w:rPr>
        <w:t>износу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од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r w:rsidRPr="00705922">
        <w:rPr>
          <w:b/>
          <w:color w:val="000000"/>
          <w:sz w:val="21"/>
          <w:szCs w:val="21"/>
        </w:rPr>
        <w:t xml:space="preserve">7.245.307,00 </w:t>
      </w:r>
      <w:proofErr w:type="spellStart"/>
      <w:r w:rsidRPr="00705922">
        <w:rPr>
          <w:b/>
          <w:color w:val="000000"/>
          <w:sz w:val="21"/>
          <w:szCs w:val="21"/>
        </w:rPr>
        <w:t>динара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на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рачун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стечајног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дужника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број</w:t>
      </w:r>
      <w:proofErr w:type="spellEnd"/>
      <w:r w:rsidRPr="00705922">
        <w:rPr>
          <w:color w:val="000000"/>
          <w:sz w:val="21"/>
          <w:szCs w:val="21"/>
        </w:rPr>
        <w:t xml:space="preserve">: </w:t>
      </w:r>
      <w:r w:rsidRPr="00705922">
        <w:rPr>
          <w:b/>
          <w:bCs/>
          <w:color w:val="000000"/>
          <w:sz w:val="21"/>
          <w:szCs w:val="21"/>
        </w:rPr>
        <w:t>325-9500700198623-03</w:t>
      </w:r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који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води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код</w:t>
      </w:r>
      <w:proofErr w:type="spellEnd"/>
      <w:r w:rsidRPr="00705922">
        <w:rPr>
          <w:color w:val="000000"/>
          <w:sz w:val="21"/>
          <w:szCs w:val="21"/>
        </w:rPr>
        <w:t xml:space="preserve"> „ОТП </w:t>
      </w:r>
      <w:proofErr w:type="spellStart"/>
      <w:r w:rsidRPr="00705922">
        <w:rPr>
          <w:color w:val="000000"/>
          <w:sz w:val="21"/>
          <w:szCs w:val="21"/>
        </w:rPr>
        <w:t>банка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Србија</w:t>
      </w:r>
      <w:proofErr w:type="spellEnd"/>
      <w:r w:rsidRPr="00705922">
        <w:rPr>
          <w:color w:val="000000"/>
          <w:sz w:val="21"/>
          <w:szCs w:val="21"/>
        </w:rPr>
        <w:t xml:space="preserve">“ </w:t>
      </w:r>
      <w:proofErr w:type="spellStart"/>
      <w:r w:rsidRPr="00705922">
        <w:rPr>
          <w:color w:val="000000"/>
          <w:sz w:val="21"/>
          <w:szCs w:val="21"/>
        </w:rPr>
        <w:t>а.д</w:t>
      </w:r>
      <w:proofErr w:type="spellEnd"/>
      <w:r w:rsidRPr="00705922">
        <w:rPr>
          <w:color w:val="000000"/>
          <w:sz w:val="21"/>
          <w:szCs w:val="21"/>
        </w:rPr>
        <w:t xml:space="preserve">. </w:t>
      </w:r>
      <w:proofErr w:type="spellStart"/>
      <w:r w:rsidRPr="00705922">
        <w:rPr>
          <w:color w:val="000000"/>
          <w:sz w:val="21"/>
          <w:szCs w:val="21"/>
        </w:rPr>
        <w:t>Нови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Сад</w:t>
      </w:r>
      <w:proofErr w:type="spellEnd"/>
      <w:r w:rsidRPr="00705922">
        <w:rPr>
          <w:color w:val="000000"/>
          <w:sz w:val="21"/>
          <w:szCs w:val="21"/>
        </w:rPr>
        <w:t xml:space="preserve">, </w:t>
      </w:r>
      <w:proofErr w:type="spellStart"/>
      <w:r w:rsidRPr="00705922">
        <w:rPr>
          <w:color w:val="000000"/>
          <w:sz w:val="21"/>
          <w:szCs w:val="21"/>
        </w:rPr>
        <w:t>или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положе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неопозиву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првокласну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банкарску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гаранцију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наплативу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на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први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позив</w:t>
      </w:r>
      <w:proofErr w:type="spellEnd"/>
      <w:r w:rsidRPr="00705922">
        <w:rPr>
          <w:color w:val="000000"/>
          <w:sz w:val="21"/>
          <w:szCs w:val="21"/>
        </w:rPr>
        <w:t xml:space="preserve">, </w:t>
      </w:r>
      <w:proofErr w:type="spellStart"/>
      <w:r w:rsidRPr="00705922">
        <w:rPr>
          <w:color w:val="000000"/>
          <w:sz w:val="21"/>
          <w:szCs w:val="21"/>
        </w:rPr>
        <w:t>најкасније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r w:rsidRPr="00705922">
        <w:rPr>
          <w:b/>
          <w:color w:val="000000"/>
          <w:sz w:val="21"/>
          <w:szCs w:val="21"/>
        </w:rPr>
        <w:t xml:space="preserve">4 </w:t>
      </w:r>
      <w:proofErr w:type="spellStart"/>
      <w:r w:rsidRPr="00705922">
        <w:rPr>
          <w:b/>
          <w:color w:val="000000"/>
          <w:sz w:val="21"/>
          <w:szCs w:val="21"/>
        </w:rPr>
        <w:t>радна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дана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одржавања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продаје</w:t>
      </w:r>
      <w:proofErr w:type="spellEnd"/>
      <w:r w:rsidRPr="00705922">
        <w:rPr>
          <w:color w:val="000000"/>
          <w:sz w:val="21"/>
          <w:szCs w:val="21"/>
        </w:rPr>
        <w:t xml:space="preserve"> (</w:t>
      </w:r>
      <w:proofErr w:type="spellStart"/>
      <w:r w:rsidRPr="00705922">
        <w:rPr>
          <w:b/>
          <w:color w:val="000000"/>
          <w:sz w:val="21"/>
          <w:szCs w:val="21"/>
        </w:rPr>
        <w:t>рок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за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уплату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депозита</w:t>
      </w:r>
      <w:proofErr w:type="spellEnd"/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је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r w:rsidRPr="00705922">
        <w:rPr>
          <w:b/>
          <w:bCs/>
          <w:color w:val="000000"/>
          <w:sz w:val="21"/>
          <w:szCs w:val="21"/>
          <w:lang w:val="sr-Latn-RS"/>
        </w:rPr>
        <w:t>12.12.</w:t>
      </w:r>
      <w:r w:rsidRPr="00705922">
        <w:rPr>
          <w:rFonts w:eastAsia="Calibri"/>
          <w:b/>
          <w:color w:val="000000"/>
          <w:sz w:val="21"/>
          <w:szCs w:val="21"/>
          <w:lang w:val="sr-Latn-RS"/>
        </w:rPr>
        <w:t>2023</w:t>
      </w:r>
      <w:r w:rsidRPr="00705922">
        <w:rPr>
          <w:b/>
          <w:color w:val="000000"/>
          <w:sz w:val="21"/>
          <w:szCs w:val="21"/>
          <w:lang w:val="ru-RU"/>
        </w:rPr>
        <w:t>.</w:t>
      </w:r>
      <w:r w:rsidRPr="00705922">
        <w:rPr>
          <w:b/>
          <w:color w:val="000000"/>
          <w:sz w:val="21"/>
          <w:szCs w:val="21"/>
        </w:rPr>
        <w:t xml:space="preserve"> </w:t>
      </w:r>
      <w:proofErr w:type="spellStart"/>
      <w:r w:rsidRPr="00705922">
        <w:rPr>
          <w:b/>
          <w:color w:val="000000"/>
          <w:sz w:val="21"/>
          <w:szCs w:val="21"/>
        </w:rPr>
        <w:t>године</w:t>
      </w:r>
      <w:proofErr w:type="spellEnd"/>
      <w:r w:rsidRPr="00705922">
        <w:rPr>
          <w:color w:val="000000"/>
          <w:sz w:val="21"/>
          <w:szCs w:val="21"/>
        </w:rPr>
        <w:t xml:space="preserve">). У </w:t>
      </w:r>
      <w:proofErr w:type="spellStart"/>
      <w:r w:rsidRPr="00705922">
        <w:rPr>
          <w:color w:val="000000"/>
          <w:sz w:val="21"/>
          <w:szCs w:val="21"/>
        </w:rPr>
        <w:t>случају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као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депозит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положи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првокласна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банкарска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гаранција</w:t>
      </w:r>
      <w:proofErr w:type="spellEnd"/>
      <w:r w:rsidRPr="00705922">
        <w:rPr>
          <w:color w:val="000000"/>
          <w:sz w:val="21"/>
          <w:szCs w:val="21"/>
        </w:rPr>
        <w:t xml:space="preserve">, </w:t>
      </w:r>
      <w:proofErr w:type="spellStart"/>
      <w:r w:rsidRPr="00705922">
        <w:rPr>
          <w:color w:val="000000"/>
          <w:sz w:val="21"/>
          <w:szCs w:val="21"/>
        </w:rPr>
        <w:t>оригинал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исте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ради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провере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мора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доставити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искључиво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лично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стечајном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управнику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на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адресу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Булевар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Михајла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Пупина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6, </w:t>
      </w:r>
      <w:proofErr w:type="spellStart"/>
      <w:r w:rsidRPr="00705922">
        <w:rPr>
          <w:rFonts w:eastAsia="Calibri"/>
          <w:color w:val="000000"/>
          <w:sz w:val="21"/>
          <w:szCs w:val="21"/>
        </w:rPr>
        <w:t>Нови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 </w:t>
      </w:r>
      <w:proofErr w:type="spellStart"/>
      <w:r w:rsidRPr="00705922">
        <w:rPr>
          <w:rFonts w:eastAsia="Calibri"/>
          <w:color w:val="000000"/>
          <w:sz w:val="21"/>
          <w:szCs w:val="21"/>
        </w:rPr>
        <w:t>Сад</w:t>
      </w:r>
      <w:proofErr w:type="spellEnd"/>
      <w:r w:rsidRPr="00705922">
        <w:rPr>
          <w:rFonts w:eastAsia="Calibri"/>
          <w:color w:val="000000"/>
          <w:sz w:val="21"/>
          <w:szCs w:val="21"/>
        </w:rPr>
        <w:t xml:space="preserve">, </w:t>
      </w:r>
      <w:proofErr w:type="spellStart"/>
      <w:r w:rsidRPr="00705922">
        <w:rPr>
          <w:color w:val="000000"/>
          <w:sz w:val="21"/>
          <w:szCs w:val="21"/>
        </w:rPr>
        <w:t>најкасније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до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r w:rsidRPr="00705922">
        <w:rPr>
          <w:b/>
          <w:bCs/>
          <w:color w:val="000000"/>
          <w:sz w:val="21"/>
          <w:szCs w:val="21"/>
          <w:lang w:val="sr-Latn-RS"/>
        </w:rPr>
        <w:t>12.12.</w:t>
      </w:r>
      <w:r w:rsidRPr="00705922">
        <w:rPr>
          <w:rFonts w:eastAsia="Calibri"/>
          <w:b/>
          <w:color w:val="000000"/>
          <w:sz w:val="21"/>
          <w:szCs w:val="21"/>
          <w:lang w:val="sr-Latn-RS"/>
        </w:rPr>
        <w:t>2023</w:t>
      </w:r>
      <w:r w:rsidRPr="00705922">
        <w:rPr>
          <w:b/>
          <w:color w:val="000000"/>
          <w:sz w:val="21"/>
          <w:szCs w:val="21"/>
        </w:rPr>
        <w:t xml:space="preserve">. </w:t>
      </w:r>
      <w:proofErr w:type="spellStart"/>
      <w:proofErr w:type="gramStart"/>
      <w:r w:rsidRPr="00705922">
        <w:rPr>
          <w:b/>
          <w:color w:val="000000"/>
          <w:sz w:val="21"/>
          <w:szCs w:val="21"/>
        </w:rPr>
        <w:t>године</w:t>
      </w:r>
      <w:proofErr w:type="spellEnd"/>
      <w:proofErr w:type="gram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до</w:t>
      </w:r>
      <w:proofErr w:type="spellEnd"/>
      <w:r w:rsidRPr="00705922">
        <w:rPr>
          <w:color w:val="000000"/>
          <w:sz w:val="21"/>
          <w:szCs w:val="21"/>
        </w:rPr>
        <w:t xml:space="preserve"> 15:00 </w:t>
      </w:r>
      <w:proofErr w:type="spellStart"/>
      <w:r w:rsidRPr="00705922">
        <w:rPr>
          <w:color w:val="000000"/>
          <w:sz w:val="21"/>
          <w:szCs w:val="21"/>
        </w:rPr>
        <w:t>часова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по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београдском</w:t>
      </w:r>
      <w:proofErr w:type="spellEnd"/>
      <w:r w:rsidRPr="00705922">
        <w:rPr>
          <w:color w:val="000000"/>
          <w:sz w:val="21"/>
          <w:szCs w:val="21"/>
        </w:rPr>
        <w:t xml:space="preserve"> </w:t>
      </w:r>
      <w:proofErr w:type="spellStart"/>
      <w:r w:rsidRPr="00705922">
        <w:rPr>
          <w:color w:val="000000"/>
          <w:sz w:val="21"/>
          <w:szCs w:val="21"/>
        </w:rPr>
        <w:t>времену</w:t>
      </w:r>
      <w:proofErr w:type="spellEnd"/>
      <w:r w:rsidRPr="00705922">
        <w:rPr>
          <w:color w:val="000000"/>
          <w:sz w:val="21"/>
          <w:szCs w:val="21"/>
        </w:rPr>
        <w:t xml:space="preserve"> (GMT +1). </w:t>
      </w:r>
      <w:r w:rsidRPr="00705922">
        <w:rPr>
          <w:color w:val="000000"/>
          <w:sz w:val="21"/>
          <w:szCs w:val="21"/>
          <w:lang w:val="ru-RU"/>
        </w:rPr>
        <w:t>У обзир ће се узети само банкарске гаранције које пристигну на назначен начин у назначено време. Банкарска гаранција мора имати</w:t>
      </w:r>
      <w:r w:rsidRPr="00705922">
        <w:rPr>
          <w:sz w:val="21"/>
          <w:szCs w:val="21"/>
          <w:lang w:val="ru-RU"/>
        </w:rPr>
        <w:t xml:space="preserve"> рок важења до </w:t>
      </w:r>
      <w:r w:rsidRPr="00705922">
        <w:rPr>
          <w:b/>
          <w:bCs/>
          <w:sz w:val="21"/>
          <w:szCs w:val="21"/>
        </w:rPr>
        <w:t>22.02.</w:t>
      </w:r>
      <w:r w:rsidRPr="00705922">
        <w:rPr>
          <w:rFonts w:eastAsia="Calibri"/>
          <w:b/>
          <w:sz w:val="21"/>
          <w:szCs w:val="21"/>
        </w:rPr>
        <w:t>2024</w:t>
      </w:r>
      <w:r w:rsidRPr="00705922">
        <w:rPr>
          <w:b/>
          <w:sz w:val="21"/>
          <w:szCs w:val="21"/>
        </w:rPr>
        <w:t xml:space="preserve">. </w:t>
      </w:r>
      <w:r w:rsidRPr="00705922">
        <w:rPr>
          <w:b/>
          <w:sz w:val="21"/>
          <w:szCs w:val="21"/>
          <w:lang w:val="ru-RU"/>
        </w:rPr>
        <w:t>године</w:t>
      </w:r>
      <w:r w:rsidRPr="00705922">
        <w:rPr>
          <w:sz w:val="21"/>
          <w:szCs w:val="21"/>
          <w:lang w:val="ru-RU"/>
        </w:rPr>
        <w:t>.</w:t>
      </w:r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Уколико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на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јавном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надметању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победи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Купац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који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је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депозит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обезбедио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банкарском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гаранцијом</w:t>
      </w:r>
      <w:proofErr w:type="spellEnd"/>
      <w:r w:rsidRPr="00705922">
        <w:rPr>
          <w:sz w:val="21"/>
          <w:szCs w:val="21"/>
        </w:rPr>
        <w:t xml:space="preserve">, </w:t>
      </w:r>
      <w:proofErr w:type="spellStart"/>
      <w:r w:rsidRPr="00705922">
        <w:rPr>
          <w:sz w:val="21"/>
          <w:szCs w:val="21"/>
        </w:rPr>
        <w:t>исти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мора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измирити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износ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депозита</w:t>
      </w:r>
      <w:proofErr w:type="spellEnd"/>
      <w:r w:rsidRPr="00705922">
        <w:rPr>
          <w:sz w:val="21"/>
          <w:szCs w:val="21"/>
        </w:rPr>
        <w:t xml:space="preserve"> у </w:t>
      </w:r>
      <w:proofErr w:type="spellStart"/>
      <w:r w:rsidRPr="00705922">
        <w:rPr>
          <w:sz w:val="21"/>
          <w:szCs w:val="21"/>
        </w:rPr>
        <w:t>року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од</w:t>
      </w:r>
      <w:proofErr w:type="spellEnd"/>
      <w:r w:rsidRPr="00705922">
        <w:rPr>
          <w:sz w:val="21"/>
          <w:szCs w:val="21"/>
        </w:rPr>
        <w:t xml:space="preserve"> </w:t>
      </w:r>
      <w:r w:rsidRPr="00705922">
        <w:rPr>
          <w:b/>
          <w:sz w:val="21"/>
          <w:szCs w:val="21"/>
        </w:rPr>
        <w:t xml:space="preserve">48 </w:t>
      </w:r>
      <w:proofErr w:type="spellStart"/>
      <w:r w:rsidRPr="00705922">
        <w:rPr>
          <w:b/>
          <w:sz w:val="21"/>
          <w:szCs w:val="21"/>
        </w:rPr>
        <w:t>сати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од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дана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јавног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надметања</w:t>
      </w:r>
      <w:proofErr w:type="spellEnd"/>
      <w:r w:rsidRPr="00705922">
        <w:rPr>
          <w:sz w:val="21"/>
          <w:szCs w:val="21"/>
        </w:rPr>
        <w:t xml:space="preserve">, а </w:t>
      </w:r>
      <w:proofErr w:type="spellStart"/>
      <w:r w:rsidRPr="00705922">
        <w:rPr>
          <w:sz w:val="21"/>
          <w:szCs w:val="21"/>
        </w:rPr>
        <w:t>пре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потписивања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купопродајног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уговора</w:t>
      </w:r>
      <w:proofErr w:type="spellEnd"/>
      <w:r w:rsidRPr="00705922">
        <w:rPr>
          <w:sz w:val="21"/>
          <w:szCs w:val="21"/>
        </w:rPr>
        <w:t xml:space="preserve">, </w:t>
      </w:r>
      <w:proofErr w:type="spellStart"/>
      <w:r w:rsidRPr="00705922">
        <w:rPr>
          <w:sz w:val="21"/>
          <w:szCs w:val="21"/>
        </w:rPr>
        <w:t>након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чега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ће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му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бити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враћена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гаранција</w:t>
      </w:r>
      <w:proofErr w:type="spellEnd"/>
      <w:r w:rsidRPr="00705922">
        <w:rPr>
          <w:sz w:val="21"/>
          <w:szCs w:val="21"/>
        </w:rPr>
        <w:t>;</w:t>
      </w:r>
    </w:p>
    <w:p w:rsidR="00626C57" w:rsidRDefault="001405CF" w:rsidP="00705922">
      <w:pPr>
        <w:pStyle w:val="ListParagraph"/>
        <w:numPr>
          <w:ilvl w:val="0"/>
          <w:numId w:val="9"/>
        </w:numPr>
        <w:jc w:val="both"/>
      </w:pPr>
      <w:bookmarkStart w:id="0" w:name="_GoBack"/>
      <w:bookmarkEnd w:id="0"/>
      <w:proofErr w:type="spellStart"/>
      <w:proofErr w:type="gramStart"/>
      <w:r w:rsidRPr="00705922">
        <w:rPr>
          <w:sz w:val="21"/>
          <w:szCs w:val="21"/>
        </w:rPr>
        <w:t>потпишу</w:t>
      </w:r>
      <w:proofErr w:type="spellEnd"/>
      <w:proofErr w:type="gram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изјаву</w:t>
      </w:r>
      <w:proofErr w:type="spellEnd"/>
      <w:r w:rsidRPr="00705922">
        <w:rPr>
          <w:sz w:val="21"/>
          <w:szCs w:val="21"/>
        </w:rPr>
        <w:t xml:space="preserve"> о </w:t>
      </w:r>
      <w:proofErr w:type="spellStart"/>
      <w:r w:rsidRPr="00705922">
        <w:rPr>
          <w:sz w:val="21"/>
          <w:szCs w:val="21"/>
        </w:rPr>
        <w:t>губитку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права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на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враћање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депозита</w:t>
      </w:r>
      <w:proofErr w:type="spellEnd"/>
      <w:r w:rsidRPr="00705922">
        <w:rPr>
          <w:sz w:val="21"/>
          <w:szCs w:val="21"/>
        </w:rPr>
        <w:t xml:space="preserve">. </w:t>
      </w:r>
      <w:proofErr w:type="spellStart"/>
      <w:r w:rsidRPr="00705922">
        <w:rPr>
          <w:sz w:val="21"/>
          <w:szCs w:val="21"/>
        </w:rPr>
        <w:t>Изјава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чини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саставни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део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продајне</w:t>
      </w:r>
      <w:proofErr w:type="spellEnd"/>
      <w:r w:rsidRPr="00705922">
        <w:rPr>
          <w:sz w:val="21"/>
          <w:szCs w:val="21"/>
        </w:rPr>
        <w:t xml:space="preserve"> </w:t>
      </w:r>
      <w:proofErr w:type="spellStart"/>
      <w:r w:rsidRPr="00705922">
        <w:rPr>
          <w:sz w:val="21"/>
          <w:szCs w:val="21"/>
        </w:rPr>
        <w:t>документације</w:t>
      </w:r>
      <w:proofErr w:type="spellEnd"/>
      <w:r w:rsidRPr="00705922">
        <w:rPr>
          <w:sz w:val="21"/>
          <w:szCs w:val="21"/>
        </w:rPr>
        <w:t>.</w:t>
      </w:r>
    </w:p>
    <w:p w:rsidR="00626C57" w:rsidRDefault="00626C57">
      <w:pPr>
        <w:jc w:val="both"/>
        <w:rPr>
          <w:sz w:val="21"/>
          <w:szCs w:val="21"/>
          <w:lang w:val="ru-RU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Предмет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продаје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купује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виђеном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стању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може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разгледати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након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откупа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продајне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документације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сваким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радним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даном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периоду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9:00 </w:t>
      </w:r>
      <w:proofErr w:type="spellStart"/>
      <w:r>
        <w:rPr>
          <w:sz w:val="21"/>
          <w:szCs w:val="21"/>
        </w:rPr>
        <w:t>до</w:t>
      </w:r>
      <w:proofErr w:type="spellEnd"/>
      <w:r>
        <w:rPr>
          <w:sz w:val="21"/>
          <w:szCs w:val="21"/>
        </w:rPr>
        <w:t xml:space="preserve"> 14:00 </w:t>
      </w:r>
      <w:proofErr w:type="spellStart"/>
      <w:r>
        <w:rPr>
          <w:sz w:val="21"/>
          <w:szCs w:val="21"/>
        </w:rPr>
        <w:t>часова</w:t>
      </w:r>
      <w:proofErr w:type="spellEnd"/>
      <w:r>
        <w:rPr>
          <w:sz w:val="21"/>
          <w:szCs w:val="21"/>
        </w:rPr>
        <w:t xml:space="preserve">, </w:t>
      </w:r>
      <w:r>
        <w:rPr>
          <w:sz w:val="21"/>
          <w:szCs w:val="21"/>
          <w:lang w:val="ru-RU"/>
        </w:rPr>
        <w:t xml:space="preserve">а </w:t>
      </w:r>
      <w:proofErr w:type="spellStart"/>
      <w:r>
        <w:rPr>
          <w:sz w:val="21"/>
          <w:szCs w:val="21"/>
        </w:rPr>
        <w:t>најкасније</w:t>
      </w:r>
      <w:proofErr w:type="spellEnd"/>
      <w:r>
        <w:rPr>
          <w:sz w:val="21"/>
          <w:szCs w:val="21"/>
        </w:rPr>
        <w:t xml:space="preserve"> </w:t>
      </w:r>
      <w:r>
        <w:rPr>
          <w:sz w:val="21"/>
          <w:szCs w:val="21"/>
          <w:lang w:val="sr-Latn-RS"/>
        </w:rPr>
        <w:t>6</w:t>
      </w:r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заказане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продаје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односно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до</w:t>
      </w:r>
      <w:proofErr w:type="spellEnd"/>
      <w:r>
        <w:rPr>
          <w:sz w:val="21"/>
          <w:szCs w:val="21"/>
        </w:rPr>
        <w:t xml:space="preserve"> </w:t>
      </w:r>
      <w:r>
        <w:rPr>
          <w:sz w:val="21"/>
          <w:szCs w:val="21"/>
          <w:lang w:val="sr-Latn-RS"/>
        </w:rPr>
        <w:t>12.12.2023</w:t>
      </w:r>
      <w:r>
        <w:rPr>
          <w:sz w:val="21"/>
          <w:szCs w:val="21"/>
        </w:rPr>
        <w:t>.</w:t>
      </w:r>
      <w:r>
        <w:rPr>
          <w:b/>
          <w:sz w:val="21"/>
          <w:szCs w:val="21"/>
        </w:rPr>
        <w:t xml:space="preserve"> </w:t>
      </w:r>
      <w:proofErr w:type="spellStart"/>
      <w:proofErr w:type="gramStart"/>
      <w:r>
        <w:rPr>
          <w:sz w:val="21"/>
          <w:szCs w:val="21"/>
        </w:rPr>
        <w:t>године</w:t>
      </w:r>
      <w:proofErr w:type="spellEnd"/>
      <w:proofErr w:type="gramEnd"/>
      <w:r>
        <w:rPr>
          <w:sz w:val="21"/>
          <w:szCs w:val="21"/>
        </w:rPr>
        <w:t xml:space="preserve"> (</w:t>
      </w:r>
      <w:r>
        <w:rPr>
          <w:sz w:val="21"/>
          <w:szCs w:val="21"/>
          <w:lang w:val="ru-RU"/>
        </w:rPr>
        <w:t xml:space="preserve">уз обавезну претходну најаву </w:t>
      </w:r>
      <w:proofErr w:type="spellStart"/>
      <w:r>
        <w:rPr>
          <w:sz w:val="21"/>
          <w:szCs w:val="21"/>
        </w:rPr>
        <w:t>стечајном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управнику</w:t>
      </w:r>
      <w:proofErr w:type="spellEnd"/>
      <w:r>
        <w:rPr>
          <w:sz w:val="21"/>
          <w:szCs w:val="21"/>
        </w:rPr>
        <w:t>).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Након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уплате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депозита</w:t>
      </w:r>
      <w:proofErr w:type="spellEnd"/>
      <w:r>
        <w:rPr>
          <w:sz w:val="21"/>
          <w:szCs w:val="21"/>
        </w:rPr>
        <w:t xml:space="preserve">, а </w:t>
      </w:r>
      <w:proofErr w:type="spellStart"/>
      <w:r>
        <w:rPr>
          <w:sz w:val="21"/>
          <w:szCs w:val="21"/>
        </w:rPr>
        <w:t>најкасније</w:t>
      </w:r>
      <w:proofErr w:type="spellEnd"/>
      <w:r>
        <w:rPr>
          <w:sz w:val="21"/>
          <w:szCs w:val="21"/>
        </w:rPr>
        <w:t xml:space="preserve"> </w:t>
      </w:r>
      <w:r>
        <w:rPr>
          <w:sz w:val="21"/>
          <w:szCs w:val="21"/>
          <w:lang w:val="sr-Latn-RS"/>
        </w:rPr>
        <w:t>13.12.2023</w:t>
      </w:r>
      <w:r>
        <w:rPr>
          <w:sz w:val="21"/>
          <w:szCs w:val="21"/>
        </w:rPr>
        <w:t>.</w:t>
      </w:r>
      <w:r>
        <w:rPr>
          <w:b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године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до</w:t>
      </w:r>
      <w:proofErr w:type="spellEnd"/>
      <w:r>
        <w:rPr>
          <w:sz w:val="21"/>
          <w:szCs w:val="21"/>
        </w:rPr>
        <w:t xml:space="preserve"> 15:00 </w:t>
      </w:r>
      <w:proofErr w:type="spellStart"/>
      <w:r>
        <w:rPr>
          <w:sz w:val="21"/>
          <w:szCs w:val="21"/>
        </w:rPr>
        <w:t>часова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потенцијални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купци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ради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правовремене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евиденције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морају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предати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стечајном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управнику</w:t>
      </w:r>
      <w:proofErr w:type="spellEnd"/>
      <w:r>
        <w:rPr>
          <w:sz w:val="21"/>
          <w:szCs w:val="21"/>
        </w:rPr>
        <w:t xml:space="preserve">: </w:t>
      </w:r>
      <w:proofErr w:type="spellStart"/>
      <w:r>
        <w:rPr>
          <w:sz w:val="21"/>
          <w:szCs w:val="21"/>
        </w:rPr>
        <w:t>попуњен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образац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пријаве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учешће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доказ</w:t>
      </w:r>
      <w:proofErr w:type="spellEnd"/>
      <w:r>
        <w:rPr>
          <w:sz w:val="21"/>
          <w:szCs w:val="21"/>
        </w:rPr>
        <w:t xml:space="preserve"> о </w:t>
      </w:r>
      <w:proofErr w:type="spellStart"/>
      <w:r>
        <w:rPr>
          <w:sz w:val="21"/>
          <w:szCs w:val="21"/>
        </w:rPr>
        <w:t>уплати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копију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банкарске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гаранције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потписану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изјаву</w:t>
      </w:r>
      <w:proofErr w:type="spellEnd"/>
      <w:r>
        <w:rPr>
          <w:sz w:val="21"/>
          <w:szCs w:val="21"/>
        </w:rPr>
        <w:t xml:space="preserve"> о </w:t>
      </w:r>
      <w:proofErr w:type="spellStart"/>
      <w:r>
        <w:rPr>
          <w:sz w:val="21"/>
          <w:szCs w:val="21"/>
        </w:rPr>
        <w:t>губитку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повраћај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извод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из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регистра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привредних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субјеката</w:t>
      </w:r>
      <w:proofErr w:type="spellEnd"/>
      <w:r>
        <w:rPr>
          <w:sz w:val="21"/>
          <w:szCs w:val="21"/>
        </w:rPr>
        <w:t xml:space="preserve"> и ОП </w:t>
      </w:r>
      <w:proofErr w:type="spellStart"/>
      <w:r>
        <w:rPr>
          <w:sz w:val="21"/>
          <w:szCs w:val="21"/>
        </w:rPr>
        <w:t>образац</w:t>
      </w:r>
      <w:proofErr w:type="spellEnd"/>
      <w:r>
        <w:rPr>
          <w:sz w:val="21"/>
          <w:szCs w:val="21"/>
        </w:rPr>
        <w:t xml:space="preserve"> </w:t>
      </w:r>
      <w:r>
        <w:rPr>
          <w:rFonts w:eastAsia="Calibri"/>
          <w:sz w:val="21"/>
          <w:szCs w:val="21"/>
        </w:rPr>
        <w:t xml:space="preserve">у </w:t>
      </w:r>
      <w:proofErr w:type="spellStart"/>
      <w:r>
        <w:rPr>
          <w:rFonts w:eastAsia="Calibri"/>
          <w:sz w:val="21"/>
          <w:szCs w:val="21"/>
        </w:rPr>
        <w:t>оригиналу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или</w:t>
      </w:r>
      <w:proofErr w:type="spellEnd"/>
      <w:r>
        <w:rPr>
          <w:rFonts w:eastAsia="Calibri"/>
          <w:sz w:val="21"/>
          <w:szCs w:val="21"/>
        </w:rPr>
        <w:t xml:space="preserve"> </w:t>
      </w:r>
      <w:proofErr w:type="spellStart"/>
      <w:proofErr w:type="gramStart"/>
      <w:r>
        <w:rPr>
          <w:rFonts w:eastAsia="Calibri"/>
          <w:sz w:val="21"/>
          <w:szCs w:val="21"/>
        </w:rPr>
        <w:t>овереној</w:t>
      </w:r>
      <w:proofErr w:type="spellEnd"/>
      <w:proofErr w:type="gramEnd"/>
      <w:r>
        <w:rPr>
          <w:rFonts w:eastAsia="Calibri"/>
          <w:sz w:val="21"/>
          <w:szCs w:val="21"/>
        </w:rPr>
        <w:t xml:space="preserve"> </w:t>
      </w:r>
      <w:proofErr w:type="spellStart"/>
      <w:r>
        <w:rPr>
          <w:rFonts w:eastAsia="Calibri"/>
          <w:sz w:val="21"/>
          <w:szCs w:val="21"/>
        </w:rPr>
        <w:t>фотокопији</w:t>
      </w:r>
      <w:proofErr w:type="spellEnd"/>
      <w:r>
        <w:rPr>
          <w:rFonts w:eastAsia="Calibri"/>
          <w:sz w:val="21"/>
          <w:szCs w:val="21"/>
        </w:rPr>
        <w:t xml:space="preserve"> </w:t>
      </w:r>
      <w:r>
        <w:rPr>
          <w:sz w:val="21"/>
          <w:szCs w:val="21"/>
        </w:rPr>
        <w:t>(</w:t>
      </w:r>
      <w:proofErr w:type="spellStart"/>
      <w:r>
        <w:rPr>
          <w:sz w:val="21"/>
          <w:szCs w:val="21"/>
        </w:rPr>
        <w:t>ако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као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потенцијални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купац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пријављује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лице</w:t>
      </w:r>
      <w:proofErr w:type="spellEnd"/>
      <w:r>
        <w:rPr>
          <w:sz w:val="21"/>
          <w:szCs w:val="21"/>
        </w:rPr>
        <w:t xml:space="preserve">), </w:t>
      </w:r>
      <w:proofErr w:type="spellStart"/>
      <w:r>
        <w:rPr>
          <w:sz w:val="21"/>
          <w:szCs w:val="21"/>
        </w:rPr>
        <w:t>овлашћење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заступање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оверено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бележником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уколико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присуствује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потенцијални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купац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лично</w:t>
      </w:r>
      <w:proofErr w:type="spellEnd"/>
      <w:r>
        <w:rPr>
          <w:sz w:val="21"/>
          <w:szCs w:val="21"/>
        </w:rPr>
        <w:t xml:space="preserve"> (</w:t>
      </w:r>
      <w:proofErr w:type="spellStart"/>
      <w:r>
        <w:rPr>
          <w:sz w:val="21"/>
          <w:szCs w:val="21"/>
        </w:rPr>
        <w:t>за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физичка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лица</w:t>
      </w:r>
      <w:proofErr w:type="spellEnd"/>
      <w:r>
        <w:rPr>
          <w:sz w:val="21"/>
          <w:szCs w:val="21"/>
        </w:rPr>
        <w:t xml:space="preserve">) </w:t>
      </w:r>
      <w:proofErr w:type="spellStart"/>
      <w:r>
        <w:rPr>
          <w:sz w:val="21"/>
          <w:szCs w:val="21"/>
        </w:rPr>
        <w:t>или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законски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заступник</w:t>
      </w:r>
      <w:proofErr w:type="spellEnd"/>
      <w:r>
        <w:rPr>
          <w:sz w:val="21"/>
          <w:szCs w:val="21"/>
        </w:rPr>
        <w:t xml:space="preserve"> (</w:t>
      </w:r>
      <w:proofErr w:type="spellStart"/>
      <w:r>
        <w:rPr>
          <w:sz w:val="21"/>
          <w:szCs w:val="21"/>
        </w:rPr>
        <w:t>за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лица</w:t>
      </w:r>
      <w:proofErr w:type="spellEnd"/>
      <w:r>
        <w:rPr>
          <w:sz w:val="21"/>
          <w:szCs w:val="21"/>
        </w:rPr>
        <w:t>).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</w:pPr>
      <w:proofErr w:type="spellStart"/>
      <w:r>
        <w:rPr>
          <w:b/>
          <w:color w:val="000000"/>
          <w:sz w:val="21"/>
          <w:szCs w:val="21"/>
        </w:rPr>
        <w:t>Јавно</w:t>
      </w:r>
      <w:proofErr w:type="spellEnd"/>
      <w:r>
        <w:rPr>
          <w:b/>
          <w:color w:val="000000"/>
          <w:sz w:val="21"/>
          <w:szCs w:val="21"/>
        </w:rPr>
        <w:t xml:space="preserve"> </w:t>
      </w:r>
      <w:proofErr w:type="spellStart"/>
      <w:r>
        <w:rPr>
          <w:b/>
          <w:color w:val="000000"/>
          <w:sz w:val="21"/>
          <w:szCs w:val="21"/>
        </w:rPr>
        <w:t>надметање</w:t>
      </w:r>
      <w:proofErr w:type="spellEnd"/>
      <w:r>
        <w:rPr>
          <w:b/>
          <w:color w:val="000000"/>
          <w:sz w:val="21"/>
          <w:szCs w:val="21"/>
        </w:rPr>
        <w:t xml:space="preserve"> </w:t>
      </w:r>
      <w:proofErr w:type="spellStart"/>
      <w:r>
        <w:rPr>
          <w:b/>
          <w:color w:val="000000"/>
          <w:sz w:val="21"/>
          <w:szCs w:val="21"/>
        </w:rPr>
        <w:t>одржаће</w:t>
      </w:r>
      <w:proofErr w:type="spellEnd"/>
      <w:r>
        <w:rPr>
          <w:b/>
          <w:color w:val="000000"/>
          <w:sz w:val="21"/>
          <w:szCs w:val="21"/>
        </w:rPr>
        <w:t xml:space="preserve"> </w:t>
      </w:r>
      <w:proofErr w:type="spellStart"/>
      <w:r>
        <w:rPr>
          <w:b/>
          <w:color w:val="000000"/>
          <w:sz w:val="21"/>
          <w:szCs w:val="21"/>
        </w:rPr>
        <w:t>се</w:t>
      </w:r>
      <w:proofErr w:type="spellEnd"/>
      <w:r>
        <w:rPr>
          <w:b/>
          <w:color w:val="000000"/>
          <w:sz w:val="21"/>
          <w:szCs w:val="21"/>
        </w:rPr>
        <w:t xml:space="preserve"> </w:t>
      </w:r>
      <w:proofErr w:type="spellStart"/>
      <w:r>
        <w:rPr>
          <w:b/>
          <w:color w:val="000000"/>
          <w:sz w:val="21"/>
          <w:szCs w:val="21"/>
        </w:rPr>
        <w:t>дана</w:t>
      </w:r>
      <w:proofErr w:type="spellEnd"/>
      <w:r>
        <w:rPr>
          <w:b/>
          <w:color w:val="000000"/>
          <w:sz w:val="21"/>
          <w:szCs w:val="21"/>
        </w:rPr>
        <w:t xml:space="preserve"> 18.12.</w:t>
      </w:r>
      <w:r>
        <w:rPr>
          <w:rFonts w:eastAsia="Calibri"/>
          <w:b/>
          <w:color w:val="000000"/>
          <w:sz w:val="21"/>
          <w:szCs w:val="21"/>
        </w:rPr>
        <w:t>2023</w:t>
      </w:r>
      <w:r>
        <w:rPr>
          <w:b/>
          <w:color w:val="000000"/>
          <w:sz w:val="21"/>
          <w:szCs w:val="21"/>
        </w:rPr>
        <w:t xml:space="preserve">. </w:t>
      </w:r>
      <w:proofErr w:type="spellStart"/>
      <w:proofErr w:type="gramStart"/>
      <w:r>
        <w:rPr>
          <w:b/>
          <w:color w:val="000000"/>
          <w:sz w:val="21"/>
          <w:szCs w:val="21"/>
        </w:rPr>
        <w:t>године</w:t>
      </w:r>
      <w:proofErr w:type="spellEnd"/>
      <w:proofErr w:type="gramEnd"/>
      <w:r>
        <w:rPr>
          <w:b/>
          <w:color w:val="000000"/>
          <w:sz w:val="21"/>
          <w:szCs w:val="21"/>
        </w:rPr>
        <w:t xml:space="preserve"> у 14:00 </w:t>
      </w:r>
      <w:proofErr w:type="spellStart"/>
      <w:r>
        <w:rPr>
          <w:b/>
          <w:color w:val="000000"/>
          <w:sz w:val="21"/>
          <w:szCs w:val="21"/>
        </w:rPr>
        <w:t>часова</w:t>
      </w:r>
      <w:proofErr w:type="spellEnd"/>
      <w:r>
        <w:rPr>
          <w:color w:val="000000"/>
          <w:sz w:val="21"/>
          <w:szCs w:val="21"/>
        </w:rPr>
        <w:t xml:space="preserve">, </w:t>
      </w:r>
      <w:proofErr w:type="spellStart"/>
      <w:r>
        <w:rPr>
          <w:color w:val="000000"/>
          <w:sz w:val="21"/>
          <w:szCs w:val="21"/>
        </w:rPr>
        <w:t>на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следећој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адреси</w:t>
      </w:r>
      <w:proofErr w:type="spellEnd"/>
      <w:r>
        <w:rPr>
          <w:color w:val="000000"/>
          <w:sz w:val="21"/>
          <w:szCs w:val="21"/>
        </w:rPr>
        <w:t xml:space="preserve">: </w:t>
      </w:r>
      <w:proofErr w:type="spellStart"/>
      <w:r>
        <w:rPr>
          <w:rFonts w:eastAsia="Calibri"/>
          <w:b/>
          <w:color w:val="000000"/>
          <w:sz w:val="22"/>
          <w:szCs w:val="22"/>
        </w:rPr>
        <w:t>Едукативни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eastAsia="Calibri"/>
          <w:b/>
          <w:color w:val="000000"/>
          <w:sz w:val="22"/>
          <w:szCs w:val="22"/>
        </w:rPr>
        <w:t>центар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eastAsia="Calibri"/>
          <w:b/>
          <w:color w:val="000000"/>
          <w:sz w:val="22"/>
          <w:szCs w:val="22"/>
        </w:rPr>
        <w:t>за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eastAsia="Calibri"/>
          <w:b/>
          <w:color w:val="000000"/>
          <w:sz w:val="22"/>
          <w:szCs w:val="22"/>
        </w:rPr>
        <w:t>обуке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у </w:t>
      </w:r>
      <w:proofErr w:type="spellStart"/>
      <w:r>
        <w:rPr>
          <w:rFonts w:eastAsia="Calibri"/>
          <w:b/>
          <w:color w:val="000000"/>
          <w:sz w:val="22"/>
          <w:szCs w:val="22"/>
        </w:rPr>
        <w:t>професионалним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и </w:t>
      </w:r>
      <w:proofErr w:type="spellStart"/>
      <w:r>
        <w:rPr>
          <w:rFonts w:eastAsia="Calibri"/>
          <w:b/>
          <w:color w:val="000000"/>
          <w:sz w:val="22"/>
          <w:szCs w:val="22"/>
        </w:rPr>
        <w:t>радним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eastAsia="Calibri"/>
          <w:b/>
          <w:color w:val="000000"/>
          <w:sz w:val="22"/>
          <w:szCs w:val="22"/>
        </w:rPr>
        <w:t>вештинама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, </w:t>
      </w:r>
      <w:proofErr w:type="spellStart"/>
      <w:r>
        <w:rPr>
          <w:rFonts w:eastAsia="Calibri"/>
          <w:b/>
          <w:color w:val="000000"/>
          <w:sz w:val="22"/>
          <w:szCs w:val="22"/>
        </w:rPr>
        <w:t>Индустријска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бр.3, </w:t>
      </w:r>
      <w:proofErr w:type="spellStart"/>
      <w:r>
        <w:rPr>
          <w:rFonts w:eastAsia="Calibri"/>
          <w:b/>
          <w:color w:val="000000"/>
          <w:sz w:val="22"/>
          <w:szCs w:val="22"/>
        </w:rPr>
        <w:t>Нови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eastAsia="Calibri"/>
          <w:b/>
          <w:color w:val="000000"/>
          <w:sz w:val="22"/>
          <w:szCs w:val="22"/>
        </w:rPr>
        <w:t>Сад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, </w:t>
      </w:r>
      <w:proofErr w:type="spellStart"/>
      <w:r>
        <w:rPr>
          <w:rFonts w:eastAsia="Calibri"/>
          <w:b/>
          <w:color w:val="000000"/>
          <w:sz w:val="22"/>
          <w:szCs w:val="22"/>
        </w:rPr>
        <w:t>велика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eastAsia="Calibri"/>
          <w:b/>
          <w:color w:val="000000"/>
          <w:sz w:val="22"/>
          <w:szCs w:val="22"/>
        </w:rPr>
        <w:t>сала</w:t>
      </w:r>
      <w:proofErr w:type="spellEnd"/>
      <w:r>
        <w:rPr>
          <w:rFonts w:eastAsia="Calibri"/>
          <w:b/>
          <w:color w:val="000000"/>
          <w:sz w:val="22"/>
          <w:szCs w:val="22"/>
        </w:rPr>
        <w:t xml:space="preserve">. </w:t>
      </w:r>
    </w:p>
    <w:p w:rsidR="00626C57" w:rsidRDefault="00626C57">
      <w:pPr>
        <w:jc w:val="both"/>
        <w:rPr>
          <w:b/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b/>
          <w:sz w:val="21"/>
          <w:szCs w:val="21"/>
        </w:rPr>
        <w:t>Регистрација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учесника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почиње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сата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почетка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надметања</w:t>
      </w:r>
      <w:proofErr w:type="spellEnd"/>
      <w:r>
        <w:rPr>
          <w:sz w:val="21"/>
          <w:szCs w:val="21"/>
        </w:rPr>
        <w:t xml:space="preserve">, а </w:t>
      </w:r>
      <w:proofErr w:type="spellStart"/>
      <w:r>
        <w:rPr>
          <w:sz w:val="21"/>
          <w:szCs w:val="21"/>
        </w:rPr>
        <w:t>завршава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10 </w:t>
      </w:r>
      <w:proofErr w:type="spellStart"/>
      <w:r>
        <w:rPr>
          <w:sz w:val="21"/>
          <w:szCs w:val="21"/>
        </w:rPr>
        <w:t>минута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почетка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односно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периоду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12:00 </w:t>
      </w:r>
      <w:proofErr w:type="spellStart"/>
      <w:r>
        <w:rPr>
          <w:sz w:val="21"/>
          <w:szCs w:val="21"/>
        </w:rPr>
        <w:t>до</w:t>
      </w:r>
      <w:proofErr w:type="spellEnd"/>
      <w:r>
        <w:rPr>
          <w:sz w:val="21"/>
          <w:szCs w:val="21"/>
        </w:rPr>
        <w:t xml:space="preserve"> 13:50 </w:t>
      </w:r>
      <w:proofErr w:type="spellStart"/>
      <w:r>
        <w:rPr>
          <w:sz w:val="21"/>
          <w:szCs w:val="21"/>
        </w:rPr>
        <w:t>часова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истој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адреси</w:t>
      </w:r>
      <w:proofErr w:type="spellEnd"/>
      <w:r>
        <w:rPr>
          <w:sz w:val="21"/>
          <w:szCs w:val="21"/>
        </w:rPr>
        <w:t xml:space="preserve">. </w:t>
      </w:r>
    </w:p>
    <w:p w:rsidR="00626C57" w:rsidRDefault="00626C57">
      <w:pPr>
        <w:pStyle w:val="BodyText"/>
        <w:rPr>
          <w:color w:val="auto"/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Стечајни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управник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спроводи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тако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што</w:t>
      </w:r>
      <w:proofErr w:type="spellEnd"/>
      <w:r>
        <w:rPr>
          <w:sz w:val="21"/>
          <w:szCs w:val="21"/>
        </w:rPr>
        <w:t>: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региструје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имају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учешћа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 (</w:t>
      </w:r>
      <w:proofErr w:type="spellStart"/>
      <w:r>
        <w:rPr>
          <w:sz w:val="21"/>
          <w:szCs w:val="21"/>
        </w:rPr>
        <w:t>имају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овлашћења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лично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присутна</w:t>
      </w:r>
      <w:proofErr w:type="spellEnd"/>
      <w:r>
        <w:rPr>
          <w:sz w:val="21"/>
          <w:szCs w:val="21"/>
        </w:rPr>
        <w:t xml:space="preserve">); 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отвара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упознајући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учеснике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правилима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надметања</w:t>
      </w:r>
      <w:proofErr w:type="spellEnd"/>
      <w:r>
        <w:rPr>
          <w:sz w:val="21"/>
          <w:szCs w:val="21"/>
        </w:rPr>
        <w:t xml:space="preserve">; 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оглашава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имовину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нуди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продају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оглашава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почетну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цену</w:t>
      </w:r>
      <w:proofErr w:type="spellEnd"/>
      <w:r>
        <w:rPr>
          <w:sz w:val="21"/>
          <w:szCs w:val="21"/>
        </w:rPr>
        <w:t xml:space="preserve">; 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позива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учеснике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прихвате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почетну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цену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сваку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наредну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унапред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предвиђеном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увећању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цене</w:t>
      </w:r>
      <w:proofErr w:type="spellEnd"/>
      <w:r>
        <w:rPr>
          <w:sz w:val="21"/>
          <w:szCs w:val="21"/>
        </w:rPr>
        <w:t xml:space="preserve">; 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одржава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ред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; 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проглашава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купца</w:t>
      </w:r>
      <w:proofErr w:type="spellEnd"/>
      <w:r>
        <w:rPr>
          <w:sz w:val="21"/>
          <w:szCs w:val="21"/>
        </w:rPr>
        <w:t xml:space="preserve">; </w:t>
      </w:r>
    </w:p>
    <w:p w:rsidR="00626C57" w:rsidRDefault="001405CF">
      <w:pPr>
        <w:numPr>
          <w:ilvl w:val="0"/>
          <w:numId w:val="1"/>
        </w:numPr>
        <w:jc w:val="both"/>
        <w:rPr>
          <w:sz w:val="21"/>
          <w:szCs w:val="21"/>
        </w:rPr>
      </w:pPr>
      <w:proofErr w:type="spellStart"/>
      <w:proofErr w:type="gramStart"/>
      <w:r>
        <w:rPr>
          <w:sz w:val="21"/>
          <w:szCs w:val="21"/>
        </w:rPr>
        <w:t>потписује</w:t>
      </w:r>
      <w:proofErr w:type="spellEnd"/>
      <w:proofErr w:type="gram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записник</w:t>
      </w:r>
      <w:proofErr w:type="spellEnd"/>
      <w:r>
        <w:rPr>
          <w:sz w:val="21"/>
          <w:szCs w:val="21"/>
        </w:rPr>
        <w:t>.</w:t>
      </w:r>
    </w:p>
    <w:p w:rsidR="00626C57" w:rsidRDefault="00626C57">
      <w:pPr>
        <w:pStyle w:val="ListParagraph"/>
        <w:jc w:val="both"/>
        <w:rPr>
          <w:sz w:val="21"/>
          <w:szCs w:val="21"/>
        </w:rPr>
      </w:pPr>
    </w:p>
    <w:p w:rsidR="00626C57" w:rsidRDefault="001405CF">
      <w:pPr>
        <w:pStyle w:val="ListParagraph"/>
        <w:ind w:left="0"/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Купопродајни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уговор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потписује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року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5 </w:t>
      </w:r>
      <w:proofErr w:type="spellStart"/>
      <w:r>
        <w:rPr>
          <w:sz w:val="21"/>
          <w:szCs w:val="21"/>
        </w:rPr>
        <w:t>радних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одржавања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под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условом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обезбеђен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гаранцијом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уплаћен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рачун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стечајног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дужника</w:t>
      </w:r>
      <w:proofErr w:type="spellEnd"/>
      <w:r>
        <w:rPr>
          <w:sz w:val="21"/>
          <w:szCs w:val="21"/>
        </w:rPr>
        <w:t xml:space="preserve">. </w:t>
      </w:r>
      <w:proofErr w:type="spellStart"/>
      <w:r>
        <w:rPr>
          <w:sz w:val="21"/>
          <w:szCs w:val="21"/>
        </w:rPr>
        <w:t>Проглашени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Купац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дужан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уплати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преостали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износ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купопродајне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цене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року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8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потписивања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купопродајног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уговора</w:t>
      </w:r>
      <w:proofErr w:type="spellEnd"/>
      <w:r>
        <w:rPr>
          <w:sz w:val="21"/>
          <w:szCs w:val="21"/>
        </w:rPr>
        <w:t xml:space="preserve">. </w:t>
      </w:r>
      <w:proofErr w:type="spellStart"/>
      <w:r>
        <w:rPr>
          <w:sz w:val="21"/>
          <w:szCs w:val="21"/>
        </w:rPr>
        <w:t>Купац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стиче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власништва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предмету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продаје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након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уплате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купопродајне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цене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целости</w:t>
      </w:r>
      <w:proofErr w:type="spellEnd"/>
      <w:r>
        <w:rPr>
          <w:sz w:val="21"/>
          <w:szCs w:val="21"/>
        </w:rPr>
        <w:t xml:space="preserve">. 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pStyle w:val="ListParagraph"/>
        <w:ind w:left="0"/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Ако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проглашени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купац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потпише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записник</w:t>
      </w:r>
      <w:proofErr w:type="spellEnd"/>
      <w:r>
        <w:rPr>
          <w:sz w:val="21"/>
          <w:szCs w:val="21"/>
        </w:rPr>
        <w:t xml:space="preserve">, </w:t>
      </w:r>
      <w:r>
        <w:rPr>
          <w:sz w:val="21"/>
          <w:szCs w:val="21"/>
          <w:lang w:val="ru-RU"/>
        </w:rPr>
        <w:t xml:space="preserve">не закључи </w:t>
      </w:r>
      <w:proofErr w:type="spellStart"/>
      <w:r>
        <w:rPr>
          <w:sz w:val="21"/>
          <w:szCs w:val="21"/>
        </w:rPr>
        <w:t>купопродајни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уговор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уплати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купопродајну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цену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прописаним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роковима</w:t>
      </w:r>
      <w:proofErr w:type="spellEnd"/>
      <w:r>
        <w:rPr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 xml:space="preserve">и </w:t>
      </w:r>
      <w:proofErr w:type="spellStart"/>
      <w:r>
        <w:rPr>
          <w:color w:val="000000"/>
          <w:sz w:val="21"/>
          <w:szCs w:val="21"/>
        </w:rPr>
        <w:t>на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прописан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начин</w:t>
      </w:r>
      <w:proofErr w:type="spellEnd"/>
      <w:r>
        <w:rPr>
          <w:color w:val="000000"/>
          <w:sz w:val="21"/>
          <w:szCs w:val="21"/>
        </w:rPr>
        <w:t xml:space="preserve">, </w:t>
      </w:r>
      <w:proofErr w:type="spellStart"/>
      <w:r>
        <w:rPr>
          <w:color w:val="000000"/>
          <w:sz w:val="21"/>
          <w:szCs w:val="21"/>
        </w:rPr>
        <w:t>као</w:t>
      </w:r>
      <w:proofErr w:type="spellEnd"/>
      <w:r>
        <w:rPr>
          <w:color w:val="000000"/>
          <w:sz w:val="21"/>
          <w:szCs w:val="21"/>
        </w:rPr>
        <w:t xml:space="preserve"> и у </w:t>
      </w:r>
      <w:proofErr w:type="spellStart"/>
      <w:r>
        <w:rPr>
          <w:color w:val="000000"/>
          <w:sz w:val="21"/>
          <w:szCs w:val="21"/>
        </w:rPr>
        <w:t>свим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другим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случајевима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предвиђеним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Изјавом</w:t>
      </w:r>
      <w:proofErr w:type="spellEnd"/>
      <w:r>
        <w:rPr>
          <w:color w:val="000000"/>
          <w:sz w:val="21"/>
          <w:szCs w:val="21"/>
        </w:rPr>
        <w:t xml:space="preserve"> о </w:t>
      </w:r>
      <w:proofErr w:type="spellStart"/>
      <w:r>
        <w:rPr>
          <w:color w:val="000000"/>
          <w:sz w:val="21"/>
          <w:szCs w:val="21"/>
        </w:rPr>
        <w:t>губитку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права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враћање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депозита</w:t>
      </w:r>
      <w:proofErr w:type="spellEnd"/>
      <w:r>
        <w:rPr>
          <w:color w:val="000000"/>
          <w:sz w:val="21"/>
          <w:szCs w:val="21"/>
        </w:rPr>
        <w:t xml:space="preserve">, </w:t>
      </w:r>
      <w:proofErr w:type="spellStart"/>
      <w:r>
        <w:rPr>
          <w:color w:val="000000"/>
          <w:sz w:val="21"/>
          <w:szCs w:val="21"/>
        </w:rPr>
        <w:t>губи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право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повраћај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депозита</w:t>
      </w:r>
      <w:proofErr w:type="spellEnd"/>
      <w:r>
        <w:rPr>
          <w:color w:val="000000"/>
          <w:sz w:val="21"/>
          <w:szCs w:val="21"/>
        </w:rPr>
        <w:t xml:space="preserve">, а </w:t>
      </w:r>
      <w:proofErr w:type="spellStart"/>
      <w:r>
        <w:rPr>
          <w:color w:val="000000"/>
          <w:sz w:val="21"/>
          <w:szCs w:val="21"/>
        </w:rPr>
        <w:t>за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купца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се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проглашава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други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најбољи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понуђач</w:t>
      </w:r>
      <w:proofErr w:type="spellEnd"/>
      <w:r>
        <w:rPr>
          <w:sz w:val="21"/>
          <w:szCs w:val="21"/>
        </w:rPr>
        <w:t xml:space="preserve">. </w:t>
      </w:r>
    </w:p>
    <w:p w:rsidR="00626C57" w:rsidRDefault="00626C57">
      <w:pPr>
        <w:pStyle w:val="ListParagraph"/>
        <w:ind w:left="0"/>
        <w:jc w:val="both"/>
        <w:rPr>
          <w:sz w:val="21"/>
          <w:szCs w:val="21"/>
        </w:rPr>
      </w:pPr>
    </w:p>
    <w:p w:rsidR="00626C57" w:rsidRDefault="001405CF">
      <w:pPr>
        <w:pStyle w:val="ListParagraph"/>
        <w:ind w:left="0"/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Други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најбољи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понуђач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иста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права</w:t>
      </w:r>
      <w:proofErr w:type="spellEnd"/>
      <w:r>
        <w:rPr>
          <w:sz w:val="21"/>
          <w:szCs w:val="21"/>
        </w:rPr>
        <w:t xml:space="preserve"> и </w:t>
      </w:r>
      <w:proofErr w:type="spellStart"/>
      <w:r>
        <w:rPr>
          <w:sz w:val="21"/>
          <w:szCs w:val="21"/>
        </w:rPr>
        <w:t>обавезе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као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проглашени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купац</w:t>
      </w:r>
      <w:proofErr w:type="spellEnd"/>
      <w:r>
        <w:rPr>
          <w:sz w:val="21"/>
          <w:szCs w:val="21"/>
        </w:rPr>
        <w:t xml:space="preserve">. У </w:t>
      </w:r>
      <w:proofErr w:type="spellStart"/>
      <w:r>
        <w:rPr>
          <w:sz w:val="21"/>
          <w:szCs w:val="21"/>
        </w:rPr>
        <w:t>случају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други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најбољи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понуђач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обезбедио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банкарском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гаранцијом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након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одустајања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проглашеног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купца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исти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мора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уплатити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износ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рачун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стечајног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дужника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року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радна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пријема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обавештења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проглашава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купца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након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чега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ће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му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бити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враћена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гаранција</w:t>
      </w:r>
      <w:proofErr w:type="spellEnd"/>
      <w:r>
        <w:rPr>
          <w:sz w:val="21"/>
          <w:szCs w:val="21"/>
        </w:rPr>
        <w:t xml:space="preserve">. У </w:t>
      </w:r>
      <w:proofErr w:type="spellStart"/>
      <w:r>
        <w:rPr>
          <w:sz w:val="21"/>
          <w:szCs w:val="21"/>
        </w:rPr>
        <w:t>конкретном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случају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купопродајни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уговор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потписује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року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3 </w:t>
      </w:r>
      <w:proofErr w:type="spellStart"/>
      <w:r>
        <w:rPr>
          <w:sz w:val="21"/>
          <w:szCs w:val="21"/>
        </w:rPr>
        <w:t>радна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пријема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обавештења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други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најбољи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понуђач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проглашава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купца</w:t>
      </w:r>
      <w:proofErr w:type="spellEnd"/>
      <w:r>
        <w:rPr>
          <w:sz w:val="21"/>
          <w:szCs w:val="21"/>
        </w:rPr>
        <w:t>.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Учесницима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нису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стекли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статус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купца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или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другог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најбољег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понуђача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депозит</w:t>
      </w:r>
      <w:proofErr w:type="spellEnd"/>
      <w:r>
        <w:rPr>
          <w:sz w:val="21"/>
          <w:szCs w:val="21"/>
        </w:rPr>
        <w:t xml:space="preserve"> (</w:t>
      </w:r>
      <w:proofErr w:type="spellStart"/>
      <w:r>
        <w:rPr>
          <w:sz w:val="21"/>
          <w:szCs w:val="21"/>
        </w:rPr>
        <w:t>гаранција</w:t>
      </w:r>
      <w:proofErr w:type="spellEnd"/>
      <w:r>
        <w:rPr>
          <w:sz w:val="21"/>
          <w:szCs w:val="21"/>
        </w:rPr>
        <w:t xml:space="preserve">)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враћа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року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8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завршетка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надметања</w:t>
      </w:r>
      <w:proofErr w:type="spellEnd"/>
      <w:r>
        <w:rPr>
          <w:sz w:val="21"/>
          <w:szCs w:val="21"/>
        </w:rPr>
        <w:t xml:space="preserve">. </w:t>
      </w:r>
      <w:proofErr w:type="spellStart"/>
      <w:r>
        <w:rPr>
          <w:sz w:val="21"/>
          <w:szCs w:val="21"/>
        </w:rPr>
        <w:t>Другом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најбољем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понуђачу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надметању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депозит</w:t>
      </w:r>
      <w:proofErr w:type="spellEnd"/>
      <w:r>
        <w:rPr>
          <w:sz w:val="21"/>
          <w:szCs w:val="21"/>
        </w:rPr>
        <w:t xml:space="preserve"> (</w:t>
      </w:r>
      <w:proofErr w:type="spellStart"/>
      <w:r>
        <w:rPr>
          <w:sz w:val="21"/>
          <w:szCs w:val="21"/>
        </w:rPr>
        <w:t>гаранција</w:t>
      </w:r>
      <w:proofErr w:type="spellEnd"/>
      <w:r>
        <w:rPr>
          <w:sz w:val="21"/>
          <w:szCs w:val="21"/>
        </w:rPr>
        <w:t xml:space="preserve">) </w:t>
      </w:r>
      <w:proofErr w:type="spellStart"/>
      <w:r>
        <w:rPr>
          <w:sz w:val="21"/>
          <w:szCs w:val="21"/>
        </w:rPr>
        <w:t>се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враћа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року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25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дана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јавног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надметања</w:t>
      </w:r>
      <w:proofErr w:type="spellEnd"/>
      <w:r>
        <w:rPr>
          <w:sz w:val="21"/>
          <w:szCs w:val="21"/>
        </w:rPr>
        <w:t xml:space="preserve">. 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Свако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које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је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стекло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учешће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складу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условима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прописаним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овим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огласом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губи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</w:t>
      </w:r>
      <w:proofErr w:type="spellEnd"/>
      <w:r>
        <w:rPr>
          <w:sz w:val="21"/>
          <w:szCs w:val="21"/>
        </w:rPr>
        <w:t xml:space="preserve"> у </w:t>
      </w:r>
      <w:proofErr w:type="spellStart"/>
      <w:r>
        <w:rPr>
          <w:sz w:val="21"/>
          <w:szCs w:val="21"/>
        </w:rPr>
        <w:t>складу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са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Изјавом</w:t>
      </w:r>
      <w:proofErr w:type="spellEnd"/>
      <w:r>
        <w:rPr>
          <w:sz w:val="21"/>
          <w:szCs w:val="21"/>
        </w:rPr>
        <w:t xml:space="preserve"> о </w:t>
      </w:r>
      <w:proofErr w:type="spellStart"/>
      <w:r>
        <w:rPr>
          <w:sz w:val="21"/>
          <w:szCs w:val="21"/>
        </w:rPr>
        <w:t>губитку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права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на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враћање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депозита</w:t>
      </w:r>
      <w:proofErr w:type="spellEnd"/>
      <w:r>
        <w:rPr>
          <w:sz w:val="21"/>
          <w:szCs w:val="21"/>
        </w:rPr>
        <w:t>.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  <w:rPr>
          <w:b/>
          <w:sz w:val="21"/>
          <w:szCs w:val="21"/>
        </w:rPr>
      </w:pPr>
      <w:proofErr w:type="spellStart"/>
      <w:r>
        <w:rPr>
          <w:b/>
          <w:sz w:val="21"/>
          <w:szCs w:val="21"/>
        </w:rPr>
        <w:t>Порезе</w:t>
      </w:r>
      <w:proofErr w:type="spellEnd"/>
      <w:r>
        <w:rPr>
          <w:b/>
          <w:sz w:val="21"/>
          <w:szCs w:val="21"/>
        </w:rPr>
        <w:t xml:space="preserve"> и </w:t>
      </w:r>
      <w:proofErr w:type="spellStart"/>
      <w:r>
        <w:rPr>
          <w:b/>
          <w:sz w:val="21"/>
          <w:szCs w:val="21"/>
        </w:rPr>
        <w:t>трошкове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који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произлазе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из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закљученог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купопродајног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уговора</w:t>
      </w:r>
      <w:proofErr w:type="spellEnd"/>
      <w:r>
        <w:rPr>
          <w:b/>
          <w:sz w:val="21"/>
          <w:szCs w:val="21"/>
        </w:rPr>
        <w:t xml:space="preserve"> у </w:t>
      </w:r>
      <w:proofErr w:type="spellStart"/>
      <w:r>
        <w:rPr>
          <w:b/>
          <w:sz w:val="21"/>
          <w:szCs w:val="21"/>
        </w:rPr>
        <w:t>целости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сноси</w:t>
      </w:r>
      <w:proofErr w:type="spellEnd"/>
      <w:r>
        <w:rPr>
          <w:b/>
          <w:sz w:val="21"/>
          <w:szCs w:val="21"/>
        </w:rPr>
        <w:t xml:space="preserve"> </w:t>
      </w:r>
      <w:proofErr w:type="spellStart"/>
      <w:r>
        <w:rPr>
          <w:b/>
          <w:sz w:val="21"/>
          <w:szCs w:val="21"/>
        </w:rPr>
        <w:t>купац</w:t>
      </w:r>
      <w:proofErr w:type="spellEnd"/>
      <w:r>
        <w:rPr>
          <w:b/>
          <w:sz w:val="21"/>
          <w:szCs w:val="21"/>
        </w:rPr>
        <w:t>.</w:t>
      </w:r>
    </w:p>
    <w:p w:rsidR="00626C57" w:rsidRDefault="00626C57">
      <w:pPr>
        <w:jc w:val="both"/>
        <w:rPr>
          <w:color w:val="000000"/>
          <w:sz w:val="21"/>
          <w:szCs w:val="21"/>
        </w:rPr>
      </w:pPr>
    </w:p>
    <w:p w:rsidR="00626C57" w:rsidRDefault="001405CF">
      <w:pPr>
        <w:jc w:val="both"/>
        <w:rPr>
          <w:color w:val="000000"/>
          <w:sz w:val="21"/>
          <w:szCs w:val="21"/>
        </w:rPr>
      </w:pPr>
      <w:proofErr w:type="spellStart"/>
      <w:r>
        <w:rPr>
          <w:color w:val="000000"/>
          <w:sz w:val="21"/>
          <w:szCs w:val="21"/>
        </w:rPr>
        <w:t>Није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дозвољено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вршити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достављање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оригинала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банкарске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гаранције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пошиљком</w:t>
      </w:r>
      <w:proofErr w:type="spellEnd"/>
      <w:r>
        <w:rPr>
          <w:color w:val="000000"/>
          <w:sz w:val="21"/>
          <w:szCs w:val="21"/>
        </w:rPr>
        <w:t xml:space="preserve"> (</w:t>
      </w:r>
      <w:proofErr w:type="spellStart"/>
      <w:r>
        <w:rPr>
          <w:color w:val="000000"/>
          <w:sz w:val="21"/>
          <w:szCs w:val="21"/>
        </w:rPr>
        <w:t>обичном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или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препорученом</w:t>
      </w:r>
      <w:proofErr w:type="spellEnd"/>
      <w:r>
        <w:rPr>
          <w:color w:val="000000"/>
          <w:sz w:val="21"/>
          <w:szCs w:val="21"/>
        </w:rPr>
        <w:t xml:space="preserve">), </w:t>
      </w:r>
      <w:proofErr w:type="spellStart"/>
      <w:r>
        <w:rPr>
          <w:color w:val="000000"/>
          <w:sz w:val="21"/>
          <w:szCs w:val="21"/>
        </w:rPr>
        <w:t>путем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факса</w:t>
      </w:r>
      <w:proofErr w:type="spellEnd"/>
      <w:r>
        <w:rPr>
          <w:color w:val="000000"/>
          <w:sz w:val="21"/>
          <w:szCs w:val="21"/>
        </w:rPr>
        <w:t xml:space="preserve">, </w:t>
      </w:r>
      <w:proofErr w:type="spellStart"/>
      <w:r>
        <w:rPr>
          <w:color w:val="000000"/>
          <w:sz w:val="21"/>
          <w:szCs w:val="21"/>
        </w:rPr>
        <w:t>електронском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поштом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или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други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начин</w:t>
      </w:r>
      <w:proofErr w:type="spellEnd"/>
      <w:r>
        <w:rPr>
          <w:color w:val="000000"/>
          <w:sz w:val="21"/>
          <w:szCs w:val="21"/>
        </w:rPr>
        <w:t xml:space="preserve">, </w:t>
      </w:r>
      <w:proofErr w:type="spellStart"/>
      <w:r>
        <w:rPr>
          <w:color w:val="000000"/>
          <w:sz w:val="21"/>
          <w:szCs w:val="21"/>
        </w:rPr>
        <w:t>осим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начин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прописан</w:t>
      </w:r>
      <w:proofErr w:type="spellEnd"/>
      <w:r>
        <w:rPr>
          <w:color w:val="000000"/>
          <w:sz w:val="21"/>
          <w:szCs w:val="21"/>
        </w:rPr>
        <w:t xml:space="preserve"> у </w:t>
      </w:r>
      <w:proofErr w:type="spellStart"/>
      <w:r>
        <w:rPr>
          <w:color w:val="000000"/>
          <w:sz w:val="21"/>
          <w:szCs w:val="21"/>
        </w:rPr>
        <w:t>тачки</w:t>
      </w:r>
      <w:proofErr w:type="spellEnd"/>
      <w:r>
        <w:rPr>
          <w:color w:val="000000"/>
          <w:sz w:val="21"/>
          <w:szCs w:val="21"/>
        </w:rPr>
        <w:t xml:space="preserve"> 2. </w:t>
      </w:r>
      <w:proofErr w:type="spellStart"/>
      <w:proofErr w:type="gramStart"/>
      <w:r>
        <w:rPr>
          <w:color w:val="000000"/>
          <w:sz w:val="21"/>
          <w:szCs w:val="21"/>
        </w:rPr>
        <w:t>услова</w:t>
      </w:r>
      <w:proofErr w:type="spellEnd"/>
      <w:proofErr w:type="gram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за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стицање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права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за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учешће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из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овог</w:t>
      </w:r>
      <w:proofErr w:type="spellEnd"/>
      <w:r>
        <w:rPr>
          <w:color w:val="000000"/>
          <w:sz w:val="21"/>
          <w:szCs w:val="21"/>
        </w:rPr>
        <w:t xml:space="preserve"> </w:t>
      </w:r>
      <w:proofErr w:type="spellStart"/>
      <w:r>
        <w:rPr>
          <w:color w:val="000000"/>
          <w:sz w:val="21"/>
          <w:szCs w:val="21"/>
        </w:rPr>
        <w:t>огласа</w:t>
      </w:r>
      <w:proofErr w:type="spellEnd"/>
      <w:r>
        <w:rPr>
          <w:color w:val="000000"/>
          <w:sz w:val="21"/>
          <w:szCs w:val="21"/>
        </w:rPr>
        <w:t>.</w:t>
      </w:r>
    </w:p>
    <w:p w:rsidR="00626C57" w:rsidRDefault="00626C57">
      <w:pPr>
        <w:jc w:val="both"/>
        <w:rPr>
          <w:color w:val="000000"/>
          <w:sz w:val="21"/>
          <w:szCs w:val="21"/>
        </w:rPr>
      </w:pPr>
    </w:p>
    <w:p w:rsidR="00626C57" w:rsidRDefault="001405CF">
      <w:pPr>
        <w:jc w:val="both"/>
        <w:rPr>
          <w:rFonts w:eastAsia="Calibri"/>
          <w:color w:val="000000"/>
          <w:sz w:val="21"/>
          <w:szCs w:val="21"/>
        </w:rPr>
      </w:pPr>
      <w:r>
        <w:rPr>
          <w:rFonts w:eastAsia="Calibri"/>
          <w:color w:val="000000"/>
          <w:sz w:val="21"/>
          <w:szCs w:val="21"/>
        </w:rPr>
        <w:t xml:space="preserve">НАПОМЕНА: У </w:t>
      </w:r>
      <w:proofErr w:type="spellStart"/>
      <w:r>
        <w:rPr>
          <w:rFonts w:eastAsia="Calibri"/>
          <w:color w:val="000000"/>
          <w:sz w:val="21"/>
          <w:szCs w:val="21"/>
        </w:rPr>
        <w:t>случају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да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купца</w:t>
      </w:r>
      <w:proofErr w:type="spellEnd"/>
      <w:r>
        <w:rPr>
          <w:rFonts w:eastAsia="Calibri"/>
          <w:color w:val="000000"/>
          <w:sz w:val="21"/>
          <w:szCs w:val="21"/>
        </w:rPr>
        <w:t xml:space="preserve"> у </w:t>
      </w:r>
      <w:proofErr w:type="spellStart"/>
      <w:r>
        <w:rPr>
          <w:rFonts w:eastAsia="Calibri"/>
          <w:color w:val="000000"/>
          <w:sz w:val="21"/>
          <w:szCs w:val="21"/>
        </w:rPr>
        <w:t>поступку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продаје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стечајног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дужника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буде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проглашено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правно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или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физичко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лице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подлеже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обавези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подношења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пријаве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концентрације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, </w:t>
      </w:r>
      <w:proofErr w:type="spellStart"/>
      <w:r>
        <w:rPr>
          <w:rFonts w:eastAsia="Calibri"/>
          <w:color w:val="000000"/>
          <w:sz w:val="21"/>
          <w:szCs w:val="21"/>
        </w:rPr>
        <w:t>сходно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одредбама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Закона</w:t>
      </w:r>
      <w:proofErr w:type="spellEnd"/>
      <w:r>
        <w:rPr>
          <w:rFonts w:eastAsia="Calibri"/>
          <w:color w:val="000000"/>
          <w:sz w:val="21"/>
          <w:szCs w:val="21"/>
        </w:rPr>
        <w:t xml:space="preserve"> о </w:t>
      </w:r>
      <w:proofErr w:type="spellStart"/>
      <w:r>
        <w:rPr>
          <w:rFonts w:eastAsia="Calibri"/>
          <w:color w:val="000000"/>
          <w:sz w:val="21"/>
          <w:szCs w:val="21"/>
        </w:rPr>
        <w:t>заштити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конкуренције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r>
        <w:rPr>
          <w:sz w:val="21"/>
          <w:szCs w:val="21"/>
          <w:lang w:val="sr-Latn-CS"/>
        </w:rPr>
        <w:t>(„</w:t>
      </w:r>
      <w:r>
        <w:rPr>
          <w:iCs/>
          <w:sz w:val="21"/>
          <w:szCs w:val="21"/>
          <w:lang w:val="sr-Latn-CS"/>
        </w:rPr>
        <w:t>Службени гласник РС”</w:t>
      </w:r>
      <w:r>
        <w:rPr>
          <w:sz w:val="21"/>
          <w:szCs w:val="21"/>
          <w:lang w:val="sr-Latn-CS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бр</w:t>
      </w:r>
      <w:proofErr w:type="spellEnd"/>
      <w:r>
        <w:rPr>
          <w:rFonts w:eastAsia="Calibri"/>
          <w:color w:val="000000"/>
          <w:sz w:val="21"/>
          <w:szCs w:val="21"/>
        </w:rPr>
        <w:t xml:space="preserve">. 51/2009 и 95/2013), </w:t>
      </w:r>
      <w:proofErr w:type="spellStart"/>
      <w:r>
        <w:rPr>
          <w:rFonts w:eastAsia="Calibri"/>
          <w:color w:val="000000"/>
          <w:sz w:val="21"/>
          <w:szCs w:val="21"/>
        </w:rPr>
        <w:t>услови</w:t>
      </w:r>
      <w:proofErr w:type="spellEnd"/>
      <w:r>
        <w:rPr>
          <w:rFonts w:eastAsia="Calibri"/>
          <w:color w:val="000000"/>
          <w:sz w:val="21"/>
          <w:szCs w:val="21"/>
        </w:rPr>
        <w:t xml:space="preserve"> и </w:t>
      </w:r>
      <w:proofErr w:type="spellStart"/>
      <w:r>
        <w:rPr>
          <w:rFonts w:eastAsia="Calibri"/>
          <w:color w:val="000000"/>
          <w:sz w:val="21"/>
          <w:szCs w:val="21"/>
        </w:rPr>
        <w:t>рокови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закључења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уговора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биће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прилагођени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роковима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одлучивања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Комисије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заштиту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конкуренције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. У </w:t>
      </w:r>
      <w:proofErr w:type="spellStart"/>
      <w:r>
        <w:rPr>
          <w:rFonts w:eastAsia="Calibri"/>
          <w:color w:val="000000"/>
          <w:sz w:val="21"/>
          <w:szCs w:val="21"/>
        </w:rPr>
        <w:t>наведеном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случају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проглашеном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купцу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банкарска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гаранција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ће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бити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наплаћена</w:t>
      </w:r>
      <w:proofErr w:type="spellEnd"/>
      <w:r>
        <w:rPr>
          <w:rFonts w:eastAsia="Calibri"/>
          <w:color w:val="000000"/>
          <w:sz w:val="21"/>
          <w:szCs w:val="21"/>
        </w:rPr>
        <w:t xml:space="preserve"> у </w:t>
      </w:r>
      <w:proofErr w:type="spellStart"/>
      <w:r>
        <w:rPr>
          <w:rFonts w:eastAsia="Calibri"/>
          <w:color w:val="000000"/>
          <w:sz w:val="21"/>
          <w:szCs w:val="21"/>
        </w:rPr>
        <w:t>року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предвиђеним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огласом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односно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депозит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ће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бити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задржан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до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доношења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одлуке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Комисије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заштиту</w:t>
      </w:r>
      <w:proofErr w:type="spellEnd"/>
      <w:r>
        <w:rPr>
          <w:rFonts w:eastAsia="Calibri"/>
          <w:color w:val="000000"/>
          <w:sz w:val="21"/>
          <w:szCs w:val="21"/>
        </w:rPr>
        <w:t xml:space="preserve"> </w:t>
      </w:r>
      <w:proofErr w:type="spellStart"/>
      <w:r>
        <w:rPr>
          <w:rFonts w:eastAsia="Calibri"/>
          <w:color w:val="000000"/>
          <w:sz w:val="21"/>
          <w:szCs w:val="21"/>
        </w:rPr>
        <w:t>конкуренције</w:t>
      </w:r>
      <w:proofErr w:type="spellEnd"/>
      <w:r>
        <w:rPr>
          <w:rFonts w:eastAsia="Calibri"/>
          <w:color w:val="000000"/>
          <w:sz w:val="21"/>
          <w:szCs w:val="21"/>
        </w:rPr>
        <w:t xml:space="preserve">. </w:t>
      </w:r>
    </w:p>
    <w:p w:rsidR="00626C57" w:rsidRDefault="00626C57">
      <w:pPr>
        <w:jc w:val="both"/>
        <w:rPr>
          <w:sz w:val="21"/>
          <w:szCs w:val="21"/>
        </w:rPr>
      </w:pPr>
    </w:p>
    <w:p w:rsidR="00626C57" w:rsidRDefault="001405CF">
      <w:pPr>
        <w:jc w:val="both"/>
        <w:rPr>
          <w:sz w:val="21"/>
          <w:szCs w:val="21"/>
        </w:rPr>
      </w:pPr>
      <w:proofErr w:type="spellStart"/>
      <w:r>
        <w:rPr>
          <w:sz w:val="21"/>
          <w:szCs w:val="21"/>
        </w:rPr>
        <w:t>Oвлашћено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лице</w:t>
      </w:r>
      <w:proofErr w:type="spellEnd"/>
      <w:r>
        <w:rPr>
          <w:sz w:val="21"/>
          <w:szCs w:val="21"/>
        </w:rPr>
        <w:t>:</w:t>
      </w:r>
      <w:r>
        <w:rPr>
          <w:sz w:val="21"/>
          <w:szCs w:val="21"/>
          <w:lang w:val="ru-RU"/>
        </w:rPr>
        <w:t xml:space="preserve"> Стечајни управник </w:t>
      </w:r>
      <w:proofErr w:type="spellStart"/>
      <w:r>
        <w:rPr>
          <w:sz w:val="21"/>
          <w:szCs w:val="21"/>
        </w:rPr>
        <w:t>др</w:t>
      </w:r>
      <w:proofErr w:type="spellEnd"/>
      <w:r>
        <w:rPr>
          <w:sz w:val="21"/>
          <w:szCs w:val="21"/>
        </w:rPr>
        <w:t xml:space="preserve"> </w:t>
      </w:r>
      <w:r>
        <w:rPr>
          <w:sz w:val="21"/>
          <w:szCs w:val="21"/>
          <w:lang w:val="ru-RU"/>
        </w:rPr>
        <w:t>Предраг Стојковић</w:t>
      </w:r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контакт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телефон</w:t>
      </w:r>
      <w:proofErr w:type="spellEnd"/>
      <w:r>
        <w:rPr>
          <w:sz w:val="21"/>
          <w:szCs w:val="21"/>
        </w:rPr>
        <w:t>: 065/683-8888, e</w:t>
      </w:r>
      <w:r>
        <w:rPr>
          <w:sz w:val="21"/>
          <w:szCs w:val="21"/>
          <w:lang w:val="ru-RU"/>
        </w:rPr>
        <w:t>-</w:t>
      </w:r>
      <w:r>
        <w:rPr>
          <w:sz w:val="21"/>
          <w:szCs w:val="21"/>
        </w:rPr>
        <w:t>mail</w:t>
      </w:r>
      <w:r>
        <w:rPr>
          <w:sz w:val="21"/>
          <w:szCs w:val="21"/>
          <w:lang w:val="ru-RU"/>
        </w:rPr>
        <w:t xml:space="preserve">: </w:t>
      </w:r>
      <w:proofErr w:type="spellStart"/>
      <w:r>
        <w:rPr>
          <w:sz w:val="21"/>
          <w:szCs w:val="21"/>
        </w:rPr>
        <w:t>kancelarija</w:t>
      </w:r>
      <w:proofErr w:type="spellEnd"/>
      <w:r>
        <w:rPr>
          <w:sz w:val="21"/>
          <w:szCs w:val="21"/>
          <w:lang w:val="ru-RU"/>
        </w:rPr>
        <w:t>.</w:t>
      </w:r>
      <w:proofErr w:type="spellStart"/>
      <w:r>
        <w:rPr>
          <w:sz w:val="21"/>
          <w:szCs w:val="21"/>
        </w:rPr>
        <w:t>stojkovic</w:t>
      </w:r>
      <w:proofErr w:type="spellEnd"/>
      <w:r>
        <w:rPr>
          <w:sz w:val="21"/>
          <w:szCs w:val="21"/>
          <w:lang w:val="ru-RU"/>
        </w:rPr>
        <w:t>@</w:t>
      </w:r>
      <w:proofErr w:type="spellStart"/>
      <w:r>
        <w:rPr>
          <w:sz w:val="21"/>
          <w:szCs w:val="21"/>
        </w:rPr>
        <w:t>gmail</w:t>
      </w:r>
      <w:proofErr w:type="spellEnd"/>
      <w:r>
        <w:rPr>
          <w:sz w:val="21"/>
          <w:szCs w:val="21"/>
          <w:lang w:val="ru-RU"/>
        </w:rPr>
        <w:t>.</w:t>
      </w:r>
      <w:r>
        <w:rPr>
          <w:sz w:val="21"/>
          <w:szCs w:val="21"/>
        </w:rPr>
        <w:t>com</w:t>
      </w:r>
    </w:p>
    <w:sectPr w:rsidR="00626C57">
      <w:pgSz w:w="11906" w:h="16838"/>
      <w:pgMar w:top="1008" w:right="1080" w:bottom="1080" w:left="108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14096E"/>
    <w:multiLevelType w:val="multilevel"/>
    <w:tmpl w:val="E834A22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75C7A89"/>
    <w:multiLevelType w:val="multilevel"/>
    <w:tmpl w:val="4EB4A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671406"/>
    <w:multiLevelType w:val="multilevel"/>
    <w:tmpl w:val="D61EB3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2A61212"/>
    <w:multiLevelType w:val="multilevel"/>
    <w:tmpl w:val="C66CC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A563CEF"/>
    <w:multiLevelType w:val="hybridMultilevel"/>
    <w:tmpl w:val="7ABAA75C"/>
    <w:lvl w:ilvl="0" w:tplc="3ED848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AA4F8B"/>
    <w:multiLevelType w:val="multilevel"/>
    <w:tmpl w:val="8DA682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5"/>
    <w:lvlOverride w:ilvl="0">
      <w:startOverride w:val="1"/>
    </w:lvlOverride>
  </w:num>
  <w:num w:numId="7">
    <w:abstractNumId w:val="5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2"/>
  </w:compat>
  <w:rsids>
    <w:rsidRoot w:val="00626C57"/>
    <w:rsid w:val="001405CF"/>
    <w:rsid w:val="00626C57"/>
    <w:rsid w:val="00705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A1527E-8876-44A2-85CC-0B1CDB273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30B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qFormat/>
    <w:rsid w:val="00B82BCE"/>
  </w:style>
  <w:style w:type="character" w:customStyle="1" w:styleId="BodyTextChar">
    <w:name w:val="Body Text Char"/>
    <w:link w:val="BodyText"/>
    <w:qFormat/>
    <w:rsid w:val="00134203"/>
    <w:rPr>
      <w:b/>
      <w:color w:val="0000FF"/>
      <w:sz w:val="24"/>
      <w:szCs w:val="24"/>
    </w:rPr>
  </w:style>
  <w:style w:type="character" w:styleId="Hyperlink">
    <w:name w:val="Hyperlink"/>
    <w:rsid w:val="00391858"/>
    <w:rPr>
      <w:color w:val="0000FF"/>
      <w:u w:val="single"/>
    </w:rPr>
  </w:style>
  <w:style w:type="character" w:customStyle="1" w:styleId="fontstyle01">
    <w:name w:val="fontstyle01"/>
    <w:basedOn w:val="DefaultParagraphFont"/>
    <w:qFormat/>
    <w:rsid w:val="009144A7"/>
    <w:rPr>
      <w:rFonts w:ascii="Arial" w:hAnsi="Arial" w:cs="Arial"/>
      <w:b w:val="0"/>
      <w:bCs w:val="0"/>
      <w:i w:val="0"/>
      <w:iCs w:val="0"/>
      <w:color w:val="000000"/>
      <w:sz w:val="18"/>
      <w:szCs w:val="18"/>
    </w:rPr>
  </w:style>
  <w:style w:type="character" w:styleId="Strong">
    <w:name w:val="Strong"/>
    <w:qFormat/>
    <w:rPr>
      <w:b/>
      <w:bCs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link w:val="BodyTextChar"/>
    <w:rsid w:val="00D830B2"/>
    <w:pPr>
      <w:jc w:val="both"/>
    </w:pPr>
    <w:rPr>
      <w:b/>
      <w:color w:val="0000FF"/>
    </w:r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0179C3"/>
    <w:pPr>
      <w:ind w:left="720"/>
      <w:contextualSpacing/>
    </w:pPr>
    <w:rPr>
      <w:sz w:val="20"/>
      <w:szCs w:val="20"/>
    </w:rPr>
  </w:style>
  <w:style w:type="table" w:styleId="TableGrid">
    <w:name w:val="Table Grid"/>
    <w:basedOn w:val="TableNormal"/>
    <w:uiPriority w:val="59"/>
    <w:rsid w:val="00E71936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ncelarija.stojkovi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965</TotalTime>
  <Pages>2</Pages>
  <Words>1130</Words>
  <Characters>6441</Characters>
  <Application>Microsoft Office Word</Application>
  <DocSecurity>0</DocSecurity>
  <Lines>53</Lines>
  <Paragraphs>15</Paragraphs>
  <ScaleCrop>false</ScaleCrop>
  <Company>Grizli777</Company>
  <LinksUpToDate>false</LinksUpToDate>
  <CharactersWithSpaces>7556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Решења о банкротству  стечајног судије Привредног суда у Новом Саду, број предмета Ст</dc:title>
  <dc:subject/>
  <dc:creator>ivana</dc:creator>
  <dc:description/>
  <cp:lastModifiedBy>Sistem</cp:lastModifiedBy>
  <cp:revision>169</cp:revision>
  <cp:lastPrinted>2022-09-21T07:53:00Z</cp:lastPrinted>
  <dcterms:created xsi:type="dcterms:W3CDTF">2017-12-13T12:13:00Z</dcterms:created>
  <dcterms:modified xsi:type="dcterms:W3CDTF">2023-11-15T11:14:00Z</dcterms:modified>
  <dc:language>en-US</dc:language>
</cp:coreProperties>
</file>